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678" w:rsidRPr="00965925" w:rsidRDefault="006A7678" w:rsidP="006A7678">
      <w:pPr>
        <w:keepNext/>
        <w:spacing w:after="0" w:line="240" w:lineRule="auto"/>
        <w:jc w:val="right"/>
        <w:outlineLvl w:val="1"/>
        <w:rPr>
          <w:rFonts w:ascii="Garamond" w:hAnsi="Garamond"/>
          <w:b/>
          <w:bCs/>
          <w:sz w:val="24"/>
          <w:szCs w:val="24"/>
          <w:lang w:eastAsia="pl-PL"/>
        </w:rPr>
      </w:pPr>
      <w:r w:rsidRPr="00965925">
        <w:rPr>
          <w:rFonts w:ascii="Garamond" w:hAnsi="Garamond"/>
          <w:b/>
          <w:bCs/>
          <w:sz w:val="24"/>
          <w:szCs w:val="24"/>
          <w:lang w:eastAsia="pl-PL"/>
        </w:rPr>
        <w:t>Załącznik nr 1</w:t>
      </w:r>
    </w:p>
    <w:p w:rsidR="006A7678" w:rsidRPr="00965925" w:rsidRDefault="006A7678" w:rsidP="006A7678">
      <w:pPr>
        <w:keepNext/>
        <w:spacing w:after="0" w:line="240" w:lineRule="auto"/>
        <w:jc w:val="right"/>
        <w:outlineLvl w:val="1"/>
        <w:rPr>
          <w:rFonts w:ascii="Garamond" w:hAnsi="Garamond"/>
          <w:b/>
          <w:bCs/>
          <w:sz w:val="24"/>
          <w:szCs w:val="24"/>
          <w:lang w:eastAsia="pl-PL"/>
        </w:rPr>
      </w:pPr>
      <w:r w:rsidRPr="00965925">
        <w:rPr>
          <w:rFonts w:ascii="Garamond" w:hAnsi="Garamond"/>
          <w:b/>
          <w:bCs/>
          <w:sz w:val="24"/>
          <w:szCs w:val="24"/>
          <w:lang w:eastAsia="pl-PL"/>
        </w:rPr>
        <w:t>do zapytania ofertowego</w:t>
      </w:r>
    </w:p>
    <w:p w:rsidR="006A7678" w:rsidRPr="00965925" w:rsidRDefault="006A7678" w:rsidP="006A7678">
      <w:pPr>
        <w:spacing w:after="0" w:line="240" w:lineRule="auto"/>
        <w:ind w:left="6372"/>
        <w:jc w:val="both"/>
        <w:rPr>
          <w:rFonts w:ascii="Garamond" w:hAnsi="Garamond"/>
          <w:b/>
          <w:bCs/>
          <w:sz w:val="24"/>
          <w:szCs w:val="24"/>
          <w:lang w:eastAsia="pl-PL"/>
        </w:rPr>
      </w:pPr>
      <w:r w:rsidRPr="00965925">
        <w:rPr>
          <w:rFonts w:ascii="Garamond" w:hAnsi="Garamond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908D5" wp14:editId="48E4BB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0" cy="563880"/>
                <wp:effectExtent l="0" t="0" r="0" b="7620"/>
                <wp:wrapNone/>
                <wp:docPr id="3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63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7678" w:rsidRDefault="006A7678" w:rsidP="006A767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6A7678" w:rsidRDefault="006A7678" w:rsidP="006A767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:rsidR="006A7678" w:rsidRDefault="006A7678" w:rsidP="006A767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6A7678" w:rsidRDefault="006A7678" w:rsidP="006A767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4908D5" id="Prostokąt zaokrąglony 5" o:spid="_x0000_s1026" style="position:absolute;left:0;text-align:left;margin-left:0;margin-top:0;width:135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">
                <v:textbox>
                  <w:txbxContent>
                    <w:p w:rsidR="006A7678" w:rsidRDefault="006A7678" w:rsidP="006A7678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6A7678" w:rsidRDefault="006A7678" w:rsidP="006A7678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:rsidR="006A7678" w:rsidRDefault="006A7678" w:rsidP="006A7678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6A7678" w:rsidRDefault="006A7678" w:rsidP="006A7678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7678" w:rsidRPr="00965925" w:rsidRDefault="006A7678" w:rsidP="006A7678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eastAsia="pl-PL"/>
        </w:rPr>
      </w:pPr>
    </w:p>
    <w:p w:rsidR="006A7678" w:rsidRPr="00965925" w:rsidRDefault="006A7678" w:rsidP="006A7678">
      <w:pPr>
        <w:pStyle w:val="Nagwek2"/>
        <w:tabs>
          <w:tab w:val="left" w:pos="4820"/>
        </w:tabs>
        <w:spacing w:after="0"/>
        <w:ind w:left="4678" w:firstLine="1134"/>
        <w:jc w:val="both"/>
        <w:rPr>
          <w:rFonts w:ascii="Garamond" w:hAnsi="Garamond"/>
          <w:bCs w:val="0"/>
          <w:i w:val="0"/>
          <w:iCs w:val="0"/>
          <w:sz w:val="24"/>
          <w:szCs w:val="24"/>
        </w:rPr>
      </w:pPr>
      <w:r w:rsidRPr="00965925">
        <w:rPr>
          <w:rFonts w:ascii="Garamond" w:hAnsi="Garamond"/>
          <w:i w:val="0"/>
          <w:sz w:val="24"/>
          <w:szCs w:val="24"/>
        </w:rPr>
        <w:t>Zamawiający:</w:t>
      </w:r>
    </w:p>
    <w:p w:rsidR="006A7678" w:rsidRPr="00965925" w:rsidRDefault="006A7678" w:rsidP="006A7678">
      <w:pPr>
        <w:tabs>
          <w:tab w:val="left" w:pos="4820"/>
        </w:tabs>
        <w:spacing w:after="0" w:line="240" w:lineRule="auto"/>
        <w:ind w:left="4678" w:firstLine="1134"/>
        <w:jc w:val="both"/>
        <w:rPr>
          <w:rFonts w:ascii="Garamond" w:hAnsi="Garamond"/>
          <w:bCs/>
          <w:sz w:val="24"/>
          <w:szCs w:val="24"/>
        </w:rPr>
      </w:pPr>
      <w:r w:rsidRPr="00965925">
        <w:rPr>
          <w:rFonts w:ascii="Garamond" w:hAnsi="Garamond"/>
          <w:bCs/>
          <w:sz w:val="24"/>
          <w:szCs w:val="24"/>
        </w:rPr>
        <w:t>Politechnika Warszawska</w:t>
      </w:r>
    </w:p>
    <w:p w:rsidR="006A7678" w:rsidRPr="00965925" w:rsidRDefault="006A7678" w:rsidP="006A7678">
      <w:pPr>
        <w:tabs>
          <w:tab w:val="left" w:pos="4820"/>
        </w:tabs>
        <w:spacing w:after="0" w:line="240" w:lineRule="auto"/>
        <w:ind w:left="4678" w:firstLine="1134"/>
        <w:jc w:val="both"/>
        <w:rPr>
          <w:rFonts w:ascii="Garamond" w:hAnsi="Garamond"/>
          <w:bCs/>
          <w:sz w:val="24"/>
          <w:szCs w:val="24"/>
        </w:rPr>
      </w:pPr>
      <w:r w:rsidRPr="00965925">
        <w:rPr>
          <w:rFonts w:ascii="Garamond" w:hAnsi="Garamond"/>
          <w:color w:val="000000"/>
          <w:sz w:val="24"/>
          <w:szCs w:val="24"/>
        </w:rPr>
        <w:t xml:space="preserve">Wydział Inżynierii Produkcji </w:t>
      </w:r>
    </w:p>
    <w:p w:rsidR="006A7678" w:rsidRPr="00965925" w:rsidRDefault="006A7678" w:rsidP="006A7678">
      <w:pPr>
        <w:tabs>
          <w:tab w:val="left" w:pos="4820"/>
        </w:tabs>
        <w:spacing w:after="0" w:line="240" w:lineRule="auto"/>
        <w:ind w:left="4678" w:firstLine="1134"/>
        <w:jc w:val="both"/>
        <w:rPr>
          <w:rFonts w:ascii="Garamond" w:hAnsi="Garamond"/>
          <w:bCs/>
          <w:sz w:val="24"/>
          <w:szCs w:val="24"/>
        </w:rPr>
      </w:pPr>
      <w:r w:rsidRPr="00965925">
        <w:rPr>
          <w:rFonts w:ascii="Garamond" w:hAnsi="Garamond"/>
          <w:color w:val="000000"/>
          <w:sz w:val="24"/>
          <w:szCs w:val="24"/>
        </w:rPr>
        <w:t xml:space="preserve">ul. Narbutta 85, 02-524 Warszawa, </w:t>
      </w:r>
    </w:p>
    <w:p w:rsidR="006A7678" w:rsidRPr="00965925" w:rsidRDefault="006A7678" w:rsidP="006A7678">
      <w:pPr>
        <w:spacing w:after="0" w:line="240" w:lineRule="auto"/>
        <w:jc w:val="both"/>
        <w:rPr>
          <w:rFonts w:ascii="Garamond" w:hAnsi="Garamond"/>
          <w:sz w:val="24"/>
          <w:szCs w:val="24"/>
          <w:lang w:eastAsia="pl-PL"/>
        </w:rPr>
      </w:pPr>
    </w:p>
    <w:p w:rsidR="006A7678" w:rsidRPr="00965925" w:rsidRDefault="006A7678" w:rsidP="006A7678">
      <w:pPr>
        <w:spacing w:after="0" w:line="240" w:lineRule="auto"/>
        <w:jc w:val="both"/>
        <w:rPr>
          <w:rFonts w:ascii="Garamond" w:hAnsi="Garamond"/>
          <w:sz w:val="24"/>
          <w:szCs w:val="24"/>
          <w:lang w:eastAsia="pl-PL"/>
        </w:rPr>
      </w:pPr>
    </w:p>
    <w:p w:rsidR="006A7678" w:rsidRPr="00965925" w:rsidRDefault="006A7678" w:rsidP="006A7678">
      <w:pPr>
        <w:spacing w:after="0" w:line="240" w:lineRule="auto"/>
        <w:jc w:val="both"/>
        <w:rPr>
          <w:rFonts w:ascii="Garamond" w:hAnsi="Garamond"/>
          <w:sz w:val="24"/>
          <w:szCs w:val="24"/>
          <w:lang w:eastAsia="pl-PL"/>
        </w:rPr>
      </w:pPr>
      <w:r w:rsidRPr="00965925">
        <w:rPr>
          <w:rFonts w:ascii="Garamond" w:hAnsi="Garamond"/>
          <w:sz w:val="24"/>
          <w:szCs w:val="24"/>
          <w:lang w:eastAsia="pl-PL"/>
        </w:rPr>
        <w:t>............................................................................................................</w:t>
      </w:r>
    </w:p>
    <w:p w:rsidR="006A7678" w:rsidRPr="00965925" w:rsidRDefault="006A7678" w:rsidP="006A7678">
      <w:pPr>
        <w:spacing w:after="0" w:line="240" w:lineRule="auto"/>
        <w:jc w:val="both"/>
        <w:rPr>
          <w:rFonts w:ascii="Garamond" w:hAnsi="Garamond"/>
          <w:sz w:val="24"/>
          <w:szCs w:val="24"/>
          <w:lang w:eastAsia="pl-PL"/>
        </w:rPr>
      </w:pPr>
      <w:r w:rsidRPr="00965925">
        <w:rPr>
          <w:rFonts w:ascii="Garamond" w:hAnsi="Garamond"/>
          <w:sz w:val="24"/>
          <w:szCs w:val="24"/>
          <w:lang w:eastAsia="pl-PL"/>
        </w:rPr>
        <w:t>(imię i nazwisko osoby upoważnionej do reprezentowania firmy)</w:t>
      </w:r>
    </w:p>
    <w:p w:rsidR="006A7678" w:rsidRPr="00965925" w:rsidRDefault="006A7678" w:rsidP="006A7678">
      <w:pPr>
        <w:spacing w:after="0" w:line="240" w:lineRule="auto"/>
        <w:jc w:val="both"/>
        <w:rPr>
          <w:rFonts w:ascii="Garamond" w:hAnsi="Garamond"/>
          <w:sz w:val="24"/>
          <w:szCs w:val="24"/>
          <w:lang w:eastAsia="pl-PL"/>
        </w:rPr>
      </w:pPr>
    </w:p>
    <w:p w:rsidR="006A7678" w:rsidRPr="00965925" w:rsidRDefault="006A7678" w:rsidP="006A7678">
      <w:pPr>
        <w:spacing w:after="0" w:line="240" w:lineRule="auto"/>
        <w:jc w:val="both"/>
        <w:rPr>
          <w:rFonts w:ascii="Garamond" w:hAnsi="Garamond"/>
          <w:sz w:val="24"/>
          <w:szCs w:val="24"/>
          <w:lang w:eastAsia="pl-PL"/>
        </w:rPr>
      </w:pPr>
      <w:r w:rsidRPr="00965925">
        <w:rPr>
          <w:rFonts w:ascii="Garamond" w:hAnsi="Garamond"/>
          <w:sz w:val="24"/>
          <w:szCs w:val="24"/>
          <w:lang w:eastAsia="pl-PL"/>
        </w:rPr>
        <w:t>............................................................................................................</w:t>
      </w:r>
    </w:p>
    <w:p w:rsidR="006A7678" w:rsidRPr="00965925" w:rsidRDefault="006A7678" w:rsidP="006A7678">
      <w:pPr>
        <w:spacing w:after="0" w:line="240" w:lineRule="auto"/>
        <w:jc w:val="both"/>
        <w:rPr>
          <w:rFonts w:ascii="Garamond" w:hAnsi="Garamond"/>
          <w:sz w:val="24"/>
          <w:szCs w:val="24"/>
          <w:lang w:eastAsia="pl-PL"/>
        </w:rPr>
      </w:pPr>
      <w:r w:rsidRPr="00965925">
        <w:rPr>
          <w:rFonts w:ascii="Garamond" w:hAnsi="Garamond"/>
          <w:sz w:val="24"/>
          <w:szCs w:val="24"/>
          <w:lang w:eastAsia="pl-PL"/>
        </w:rPr>
        <w:t>(telefon/ fax wykonawcy/ e-mail)</w:t>
      </w:r>
    </w:p>
    <w:p w:rsidR="006A7678" w:rsidRPr="00965925" w:rsidRDefault="006A7678" w:rsidP="006A7678">
      <w:pPr>
        <w:spacing w:after="0" w:line="240" w:lineRule="auto"/>
        <w:jc w:val="both"/>
        <w:rPr>
          <w:rFonts w:ascii="Garamond" w:hAnsi="Garamond"/>
          <w:sz w:val="24"/>
          <w:szCs w:val="24"/>
          <w:lang w:eastAsia="pl-PL"/>
        </w:rPr>
      </w:pPr>
    </w:p>
    <w:p w:rsidR="006A7678" w:rsidRPr="00965925" w:rsidRDefault="006A7678" w:rsidP="006A7678">
      <w:pPr>
        <w:spacing w:after="0" w:line="240" w:lineRule="auto"/>
        <w:jc w:val="both"/>
        <w:rPr>
          <w:rFonts w:ascii="Garamond" w:hAnsi="Garamond"/>
          <w:sz w:val="24"/>
          <w:szCs w:val="24"/>
          <w:lang w:eastAsia="pl-PL"/>
        </w:rPr>
      </w:pPr>
      <w:r w:rsidRPr="00965925">
        <w:rPr>
          <w:rFonts w:ascii="Garamond" w:hAnsi="Garamond"/>
          <w:sz w:val="24"/>
          <w:szCs w:val="24"/>
          <w:lang w:eastAsia="pl-PL"/>
        </w:rPr>
        <w:t>NIP......................................................, REGON................................</w:t>
      </w:r>
    </w:p>
    <w:p w:rsidR="006A7678" w:rsidRPr="00965925" w:rsidRDefault="006A7678" w:rsidP="006A7678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eastAsia="pl-PL"/>
        </w:rPr>
      </w:pPr>
    </w:p>
    <w:p w:rsidR="006A7678" w:rsidRPr="00965925" w:rsidRDefault="006A7678" w:rsidP="006A7678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eastAsia="pl-PL"/>
        </w:rPr>
      </w:pPr>
      <w:r w:rsidRPr="00965925">
        <w:rPr>
          <w:rFonts w:ascii="Garamond" w:hAnsi="Garamond"/>
          <w:b/>
          <w:bCs/>
          <w:sz w:val="24"/>
          <w:szCs w:val="24"/>
          <w:lang w:eastAsia="pl-PL"/>
        </w:rPr>
        <w:t>FORMULARZ OFERTOWY</w:t>
      </w:r>
    </w:p>
    <w:p w:rsidR="006A7678" w:rsidRPr="00965925" w:rsidRDefault="006A7678" w:rsidP="006A7678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eastAsia="pl-PL"/>
        </w:rPr>
      </w:pPr>
      <w:r w:rsidRPr="00965925">
        <w:rPr>
          <w:rFonts w:ascii="Garamond" w:hAnsi="Garamond"/>
          <w:bCs/>
          <w:sz w:val="24"/>
          <w:szCs w:val="24"/>
        </w:rPr>
        <w:tab/>
      </w:r>
    </w:p>
    <w:p w:rsidR="006A7678" w:rsidRPr="00965925" w:rsidRDefault="006A7678" w:rsidP="006A7678">
      <w:pPr>
        <w:keepNext/>
        <w:numPr>
          <w:ilvl w:val="0"/>
          <w:numId w:val="4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clear" w:pos="180"/>
          <w:tab w:val="num" w:pos="142"/>
          <w:tab w:val="num" w:pos="360"/>
        </w:tabs>
        <w:spacing w:after="0"/>
        <w:jc w:val="both"/>
        <w:outlineLvl w:val="0"/>
        <w:rPr>
          <w:rFonts w:ascii="Garamond" w:hAnsi="Garamond"/>
          <w:b/>
          <w:bCs/>
          <w:kern w:val="32"/>
          <w:sz w:val="24"/>
          <w:szCs w:val="24"/>
        </w:rPr>
      </w:pPr>
      <w:r w:rsidRPr="00965925">
        <w:rPr>
          <w:rFonts w:ascii="Garamond" w:hAnsi="Garamond"/>
          <w:b/>
          <w:bCs/>
          <w:kern w:val="32"/>
          <w:sz w:val="24"/>
          <w:szCs w:val="24"/>
        </w:rPr>
        <w:t xml:space="preserve"> DANE WYKONAWCY</w:t>
      </w:r>
    </w:p>
    <w:p w:rsidR="006A7678" w:rsidRPr="00965925" w:rsidRDefault="006A7678" w:rsidP="006A767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965925">
        <w:rPr>
          <w:rFonts w:ascii="Garamond" w:hAnsi="Garamond"/>
          <w:b/>
          <w:sz w:val="24"/>
          <w:szCs w:val="24"/>
        </w:rPr>
        <w:t>Pełna nazwa</w:t>
      </w:r>
    </w:p>
    <w:p w:rsidR="006A7678" w:rsidRPr="00965925" w:rsidRDefault="006A7678" w:rsidP="006A767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965925">
        <w:rPr>
          <w:rFonts w:ascii="Garamond" w:hAnsi="Garamond"/>
          <w:b/>
          <w:sz w:val="24"/>
          <w:szCs w:val="24"/>
        </w:rPr>
        <w:t>…………………………………………………………………………………………………</w:t>
      </w:r>
    </w:p>
    <w:p w:rsidR="006A7678" w:rsidRPr="00965925" w:rsidRDefault="006A7678" w:rsidP="006A7678">
      <w:pPr>
        <w:tabs>
          <w:tab w:val="left" w:pos="426"/>
        </w:tabs>
        <w:spacing w:after="0"/>
        <w:jc w:val="both"/>
        <w:rPr>
          <w:rFonts w:ascii="Garamond" w:hAnsi="Garamond"/>
          <w:sz w:val="24"/>
          <w:szCs w:val="24"/>
        </w:rPr>
      </w:pPr>
      <w:r w:rsidRPr="00965925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6A7678" w:rsidRPr="00965925" w:rsidRDefault="006A7678" w:rsidP="006A7678">
      <w:pPr>
        <w:tabs>
          <w:tab w:val="left" w:pos="426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6A7678" w:rsidRPr="00965925" w:rsidRDefault="006A7678" w:rsidP="006A7678">
      <w:pPr>
        <w:tabs>
          <w:tab w:val="left" w:pos="426"/>
        </w:tabs>
        <w:spacing w:after="0"/>
        <w:jc w:val="both"/>
        <w:rPr>
          <w:rFonts w:ascii="Garamond" w:hAnsi="Garamond"/>
          <w:sz w:val="24"/>
          <w:szCs w:val="24"/>
        </w:rPr>
      </w:pPr>
      <w:r w:rsidRPr="00965925">
        <w:rPr>
          <w:rFonts w:ascii="Garamond" w:hAnsi="Garamond"/>
          <w:b/>
          <w:sz w:val="24"/>
          <w:szCs w:val="24"/>
        </w:rPr>
        <w:t xml:space="preserve">Adres siedziby </w:t>
      </w:r>
      <w:r w:rsidRPr="00965925">
        <w:rPr>
          <w:rFonts w:ascii="Garamond" w:hAnsi="Garamond"/>
          <w:sz w:val="24"/>
          <w:szCs w:val="24"/>
        </w:rPr>
        <w:t>……………………………………………………………………………</w:t>
      </w:r>
    </w:p>
    <w:p w:rsidR="006A7678" w:rsidRPr="00965925" w:rsidRDefault="006A7678" w:rsidP="006A7678">
      <w:pPr>
        <w:tabs>
          <w:tab w:val="left" w:pos="426"/>
        </w:tabs>
        <w:spacing w:after="0"/>
        <w:jc w:val="both"/>
        <w:rPr>
          <w:rFonts w:ascii="Garamond" w:hAnsi="Garamond"/>
          <w:b/>
          <w:sz w:val="24"/>
          <w:szCs w:val="24"/>
        </w:rPr>
      </w:pPr>
    </w:p>
    <w:p w:rsidR="006A7678" w:rsidRPr="00965925" w:rsidRDefault="006A7678" w:rsidP="006A7678">
      <w:pPr>
        <w:spacing w:after="0"/>
        <w:jc w:val="both"/>
        <w:rPr>
          <w:rFonts w:ascii="Garamond" w:hAnsi="Garamond"/>
          <w:sz w:val="24"/>
          <w:szCs w:val="24"/>
        </w:rPr>
      </w:pPr>
      <w:r w:rsidRPr="00965925">
        <w:rPr>
          <w:rFonts w:ascii="Garamond" w:hAnsi="Garamond"/>
          <w:sz w:val="24"/>
          <w:szCs w:val="24"/>
          <w:lang w:val="de-DE"/>
        </w:rPr>
        <w:t xml:space="preserve">Nr. Telefon: </w:t>
      </w:r>
      <w:r w:rsidRPr="00965925">
        <w:rPr>
          <w:rFonts w:ascii="Garamond" w:hAnsi="Garamond"/>
          <w:sz w:val="24"/>
          <w:szCs w:val="24"/>
        </w:rPr>
        <w:t xml:space="preserve">………………… </w:t>
      </w:r>
      <w:r w:rsidRPr="00965925">
        <w:rPr>
          <w:rFonts w:ascii="Garamond" w:hAnsi="Garamond"/>
          <w:sz w:val="24"/>
          <w:szCs w:val="24"/>
          <w:lang w:val="de-DE"/>
        </w:rPr>
        <w:t xml:space="preserve">Nr. faksu: </w:t>
      </w:r>
      <w:r w:rsidRPr="00965925">
        <w:rPr>
          <w:rFonts w:ascii="Garamond" w:hAnsi="Garamond"/>
          <w:sz w:val="24"/>
          <w:szCs w:val="24"/>
        </w:rPr>
        <w:t>…………………e - mail……………</w:t>
      </w:r>
      <w:r>
        <w:rPr>
          <w:rFonts w:ascii="Garamond" w:hAnsi="Garamond"/>
          <w:sz w:val="24"/>
          <w:szCs w:val="24"/>
        </w:rPr>
        <w:t>…………</w:t>
      </w:r>
      <w:r w:rsidRPr="00965925">
        <w:rPr>
          <w:rFonts w:ascii="Garamond" w:hAnsi="Garamond"/>
          <w:sz w:val="24"/>
          <w:szCs w:val="24"/>
        </w:rPr>
        <w:t>…</w:t>
      </w:r>
    </w:p>
    <w:p w:rsidR="006A7678" w:rsidRPr="00965925" w:rsidRDefault="006A7678" w:rsidP="006A7678">
      <w:pPr>
        <w:tabs>
          <w:tab w:val="left" w:pos="426"/>
        </w:tabs>
        <w:spacing w:after="0"/>
        <w:jc w:val="both"/>
        <w:rPr>
          <w:rFonts w:ascii="Garamond" w:hAnsi="Garamond"/>
          <w:sz w:val="24"/>
          <w:szCs w:val="24"/>
        </w:rPr>
      </w:pPr>
      <w:r w:rsidRPr="00965925">
        <w:rPr>
          <w:rFonts w:ascii="Garamond" w:hAnsi="Garamond"/>
          <w:sz w:val="24"/>
          <w:szCs w:val="24"/>
        </w:rPr>
        <w:t>Numer wpis do rejestru sądowego/ ewidencji działalności gosp. ……………………………</w:t>
      </w:r>
    </w:p>
    <w:p w:rsidR="006A7678" w:rsidRPr="00965925" w:rsidRDefault="006A7678" w:rsidP="006A7678">
      <w:pPr>
        <w:tabs>
          <w:tab w:val="left" w:pos="426"/>
        </w:tabs>
        <w:spacing w:after="0"/>
        <w:jc w:val="both"/>
        <w:rPr>
          <w:rFonts w:ascii="Garamond" w:hAnsi="Garamond"/>
          <w:sz w:val="24"/>
          <w:szCs w:val="24"/>
        </w:rPr>
      </w:pPr>
      <w:r w:rsidRPr="00965925">
        <w:rPr>
          <w:rFonts w:ascii="Garamond" w:hAnsi="Garamond"/>
          <w:sz w:val="24"/>
          <w:szCs w:val="24"/>
        </w:rPr>
        <w:t>NIP…………………………… Regon…………………………………….</w:t>
      </w:r>
    </w:p>
    <w:p w:rsidR="006A7678" w:rsidRPr="00965925" w:rsidRDefault="006A7678" w:rsidP="006A7678">
      <w:pPr>
        <w:tabs>
          <w:tab w:val="left" w:pos="426"/>
        </w:tabs>
        <w:spacing w:after="0"/>
        <w:jc w:val="both"/>
        <w:rPr>
          <w:rFonts w:ascii="Garamond" w:hAnsi="Garamond"/>
          <w:i/>
          <w:sz w:val="24"/>
          <w:szCs w:val="24"/>
        </w:rPr>
      </w:pPr>
      <w:r w:rsidRPr="00965925">
        <w:rPr>
          <w:rFonts w:ascii="Garamond" w:hAnsi="Garamond"/>
          <w:b/>
          <w:sz w:val="24"/>
          <w:szCs w:val="24"/>
        </w:rPr>
        <w:t>Adres do korespondencji</w:t>
      </w:r>
      <w:r w:rsidRPr="00965925">
        <w:rPr>
          <w:rFonts w:ascii="Garamond" w:hAnsi="Garamond"/>
          <w:sz w:val="24"/>
          <w:szCs w:val="24"/>
        </w:rPr>
        <w:t xml:space="preserve"> (dotyczy- </w:t>
      </w:r>
      <w:r w:rsidRPr="00965925">
        <w:rPr>
          <w:rFonts w:ascii="Garamond" w:hAnsi="Garamond"/>
          <w:i/>
          <w:sz w:val="24"/>
          <w:szCs w:val="24"/>
        </w:rPr>
        <w:t>jeśli jest inny niż podany powyżej)</w:t>
      </w:r>
    </w:p>
    <w:p w:rsidR="006A7678" w:rsidRPr="00965925" w:rsidRDefault="006A7678" w:rsidP="006A7678">
      <w:pPr>
        <w:tabs>
          <w:tab w:val="left" w:pos="426"/>
        </w:tabs>
        <w:spacing w:after="0"/>
        <w:jc w:val="both"/>
        <w:rPr>
          <w:rFonts w:ascii="Garamond" w:hAnsi="Garamond"/>
          <w:sz w:val="24"/>
          <w:szCs w:val="24"/>
        </w:rPr>
      </w:pPr>
      <w:r w:rsidRPr="00965925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6A7678" w:rsidRPr="00965925" w:rsidRDefault="006A7678" w:rsidP="006A7678">
      <w:pPr>
        <w:tabs>
          <w:tab w:val="left" w:pos="426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965925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6A7678" w:rsidRPr="00965925" w:rsidRDefault="006A7678" w:rsidP="006A7678">
      <w:pPr>
        <w:tabs>
          <w:tab w:val="left" w:pos="360"/>
        </w:tabs>
        <w:spacing w:after="0"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965925">
        <w:rPr>
          <w:rFonts w:ascii="Garamond" w:hAnsi="Garamond"/>
          <w:b/>
          <w:bCs/>
          <w:sz w:val="24"/>
          <w:szCs w:val="24"/>
        </w:rPr>
        <w:t>OSOBA UPRAWNIONA DO KONTAKTÓW Z ZAMAWIAJĄCYM:</w:t>
      </w:r>
    </w:p>
    <w:p w:rsidR="006A7678" w:rsidRPr="00965925" w:rsidRDefault="006A7678" w:rsidP="006A7678">
      <w:pPr>
        <w:spacing w:after="0" w:line="360" w:lineRule="auto"/>
        <w:jc w:val="both"/>
        <w:rPr>
          <w:rFonts w:ascii="Garamond" w:hAnsi="Garamond"/>
          <w:sz w:val="24"/>
          <w:szCs w:val="24"/>
          <w:lang w:val="de-DE"/>
        </w:rPr>
      </w:pPr>
      <w:r w:rsidRPr="00965925">
        <w:rPr>
          <w:rFonts w:ascii="Garamond" w:hAnsi="Garamond"/>
          <w:sz w:val="24"/>
          <w:szCs w:val="24"/>
        </w:rPr>
        <w:t>Imię i nazwisko: ………………………………………………………………………</w:t>
      </w:r>
    </w:p>
    <w:p w:rsidR="006A7678" w:rsidRPr="00965925" w:rsidRDefault="006A7678" w:rsidP="006A7678">
      <w:pPr>
        <w:spacing w:after="0" w:line="360" w:lineRule="auto"/>
        <w:jc w:val="both"/>
        <w:rPr>
          <w:rFonts w:ascii="Garamond" w:hAnsi="Garamond"/>
          <w:sz w:val="24"/>
          <w:szCs w:val="24"/>
          <w:lang w:val="de-DE"/>
        </w:rPr>
      </w:pPr>
      <w:r w:rsidRPr="00965925">
        <w:rPr>
          <w:rFonts w:ascii="Garamond" w:hAnsi="Garamond"/>
          <w:sz w:val="24"/>
          <w:szCs w:val="24"/>
          <w:lang w:val="de-DE"/>
        </w:rPr>
        <w:t xml:space="preserve">Ades: </w:t>
      </w:r>
      <w:r w:rsidRPr="00965925">
        <w:rPr>
          <w:rFonts w:ascii="Garamond" w:hAnsi="Garamond"/>
          <w:sz w:val="24"/>
          <w:szCs w:val="24"/>
        </w:rPr>
        <w:t>…………………………………………………………………………………</w:t>
      </w:r>
    </w:p>
    <w:p w:rsidR="006A7678" w:rsidRPr="00E61AC9" w:rsidRDefault="006A7678" w:rsidP="006A7678">
      <w:pPr>
        <w:spacing w:after="0" w:line="360" w:lineRule="auto"/>
        <w:jc w:val="both"/>
        <w:rPr>
          <w:rFonts w:ascii="Garamond" w:hAnsi="Garamond"/>
          <w:sz w:val="24"/>
          <w:szCs w:val="24"/>
          <w:lang w:val="de-DE"/>
        </w:rPr>
      </w:pPr>
      <w:r w:rsidRPr="00965925">
        <w:rPr>
          <w:rFonts w:ascii="Garamond" w:hAnsi="Garamond"/>
          <w:sz w:val="24"/>
          <w:szCs w:val="24"/>
          <w:lang w:val="de-DE"/>
        </w:rPr>
        <w:t xml:space="preserve">Nr. Telefon: </w:t>
      </w:r>
      <w:r w:rsidRPr="00965925">
        <w:rPr>
          <w:rFonts w:ascii="Garamond" w:hAnsi="Garamond"/>
          <w:sz w:val="24"/>
          <w:szCs w:val="24"/>
        </w:rPr>
        <w:t>…………………</w:t>
      </w:r>
      <w:r>
        <w:rPr>
          <w:rFonts w:ascii="Garamond" w:hAnsi="Garamond"/>
          <w:sz w:val="24"/>
          <w:szCs w:val="24"/>
        </w:rPr>
        <w:t xml:space="preserve">  </w:t>
      </w:r>
      <w:r w:rsidRPr="00965925">
        <w:rPr>
          <w:rFonts w:ascii="Garamond" w:hAnsi="Garamond"/>
          <w:sz w:val="24"/>
          <w:szCs w:val="24"/>
          <w:lang w:val="de-DE"/>
        </w:rPr>
        <w:t xml:space="preserve">Nr. faksu: </w:t>
      </w:r>
      <w:r w:rsidRPr="00965925">
        <w:rPr>
          <w:rFonts w:ascii="Garamond" w:hAnsi="Garamond"/>
          <w:sz w:val="24"/>
          <w:szCs w:val="24"/>
        </w:rPr>
        <w:t>…………………</w:t>
      </w:r>
      <w:r>
        <w:rPr>
          <w:rFonts w:ascii="Garamond" w:hAnsi="Garamond"/>
          <w:sz w:val="24"/>
          <w:szCs w:val="24"/>
          <w:lang w:val="de-DE"/>
        </w:rPr>
        <w:t xml:space="preserve">    </w:t>
      </w:r>
      <w:r w:rsidRPr="00965925">
        <w:rPr>
          <w:rFonts w:ascii="Garamond" w:hAnsi="Garamond"/>
          <w:sz w:val="24"/>
          <w:szCs w:val="24"/>
          <w:lang w:val="de-DE"/>
        </w:rPr>
        <w:t xml:space="preserve">e- mail: </w:t>
      </w:r>
      <w:r w:rsidRPr="00965925">
        <w:rPr>
          <w:rFonts w:ascii="Garamond" w:hAnsi="Garamond"/>
          <w:sz w:val="24"/>
          <w:szCs w:val="24"/>
        </w:rPr>
        <w:t>………………………</w:t>
      </w:r>
    </w:p>
    <w:p w:rsidR="006A7678" w:rsidRPr="00965925" w:rsidRDefault="006A7678" w:rsidP="006A7678">
      <w:pPr>
        <w:tabs>
          <w:tab w:val="left" w:pos="360"/>
        </w:tabs>
        <w:spacing w:after="0" w:line="360" w:lineRule="auto"/>
        <w:jc w:val="both"/>
        <w:rPr>
          <w:rFonts w:ascii="Garamond" w:hAnsi="Garamond"/>
          <w:b/>
          <w:bCs/>
          <w:sz w:val="24"/>
          <w:szCs w:val="24"/>
        </w:rPr>
      </w:pPr>
    </w:p>
    <w:p w:rsidR="006A7678" w:rsidRPr="00965925" w:rsidRDefault="006A7678" w:rsidP="006A7678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Garamond" w:hAnsi="Garamond"/>
          <w:b/>
          <w:bCs/>
          <w:sz w:val="24"/>
          <w:szCs w:val="24"/>
        </w:rPr>
      </w:pPr>
      <w:r w:rsidRPr="00965925">
        <w:rPr>
          <w:rFonts w:ascii="Garamond" w:hAnsi="Garamond"/>
          <w:b/>
          <w:bCs/>
          <w:sz w:val="24"/>
          <w:szCs w:val="24"/>
        </w:rPr>
        <w:t>OSOBA UPRAWNIONA DO REPREZENTOWANIA FIRMY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Pr="00965925">
        <w:rPr>
          <w:rFonts w:ascii="Garamond" w:hAnsi="Garamond"/>
          <w:b/>
          <w:bCs/>
          <w:sz w:val="24"/>
          <w:szCs w:val="24"/>
        </w:rPr>
        <w:t>(ujawnione w rejestrze/ewidencji lub potwierdzone pełnomocnictwem)</w:t>
      </w:r>
    </w:p>
    <w:p w:rsidR="006A7678" w:rsidRPr="00965925" w:rsidRDefault="006A7678" w:rsidP="006A767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965925">
        <w:rPr>
          <w:rFonts w:ascii="Garamond" w:hAnsi="Garamond"/>
          <w:sz w:val="24"/>
          <w:szCs w:val="24"/>
        </w:rPr>
        <w:t>Imię i nazwisko: …………………………………………………………………</w:t>
      </w:r>
    </w:p>
    <w:p w:rsidR="006A7678" w:rsidRPr="00965925" w:rsidRDefault="006A7678" w:rsidP="006A767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965925">
        <w:rPr>
          <w:rFonts w:ascii="Garamond" w:hAnsi="Garamond"/>
          <w:sz w:val="24"/>
          <w:szCs w:val="24"/>
        </w:rPr>
        <w:t>Pełniona funkcja…………………………………………………………</w:t>
      </w:r>
    </w:p>
    <w:p w:rsidR="006A7678" w:rsidRPr="00965925" w:rsidRDefault="006A7678" w:rsidP="006A7678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Garamond" w:hAnsi="Garamond"/>
          <w:b/>
          <w:bCs/>
          <w:sz w:val="24"/>
          <w:szCs w:val="24"/>
        </w:rPr>
      </w:pPr>
      <w:r w:rsidRPr="00965925">
        <w:rPr>
          <w:rFonts w:ascii="Garamond" w:hAnsi="Garamond"/>
          <w:b/>
          <w:sz w:val="24"/>
          <w:szCs w:val="24"/>
        </w:rPr>
        <w:lastRenderedPageBreak/>
        <w:t xml:space="preserve">OSOBA UPRAWNIONA DO PODPISANIA UMOWY </w:t>
      </w:r>
      <w:r w:rsidRPr="00965925">
        <w:rPr>
          <w:rFonts w:ascii="Garamond" w:hAnsi="Garamond"/>
          <w:b/>
          <w:bCs/>
          <w:sz w:val="24"/>
          <w:szCs w:val="24"/>
        </w:rPr>
        <w:t>(ujawnione w rejestrze/ewidencji lub potwierdzone pełnomocnictwem)</w:t>
      </w:r>
    </w:p>
    <w:p w:rsidR="006A7678" w:rsidRPr="00965925" w:rsidRDefault="006A7678" w:rsidP="006A767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965925">
        <w:rPr>
          <w:rFonts w:ascii="Garamond" w:hAnsi="Garamond"/>
          <w:sz w:val="24"/>
          <w:szCs w:val="24"/>
        </w:rPr>
        <w:t>Imię i nazwisko: ……………………………………………………………………</w:t>
      </w:r>
    </w:p>
    <w:p w:rsidR="006A7678" w:rsidRPr="00965925" w:rsidRDefault="006A7678" w:rsidP="006A767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965925">
        <w:rPr>
          <w:rFonts w:ascii="Garamond" w:hAnsi="Garamond"/>
          <w:sz w:val="24"/>
          <w:szCs w:val="24"/>
        </w:rPr>
        <w:t>Pełniona funkcja…………………………………………………………………………………</w:t>
      </w:r>
    </w:p>
    <w:p w:rsidR="006A7678" w:rsidRPr="00965925" w:rsidRDefault="006A7678" w:rsidP="006A7678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965925">
        <w:rPr>
          <w:rFonts w:ascii="Garamond" w:hAnsi="Garamond"/>
          <w:b/>
          <w:sz w:val="24"/>
          <w:szCs w:val="24"/>
        </w:rPr>
        <w:t>DANE DOTYCZĄCE RELIZACJI UMOWY:</w:t>
      </w:r>
    </w:p>
    <w:p w:rsidR="006A7678" w:rsidRPr="00965925" w:rsidRDefault="006A7678" w:rsidP="006A767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965925">
        <w:rPr>
          <w:rFonts w:ascii="Garamond" w:hAnsi="Garamond"/>
          <w:sz w:val="24"/>
          <w:szCs w:val="24"/>
        </w:rPr>
        <w:t>osoba odpowiedzialna……………………………………………………………</w:t>
      </w:r>
    </w:p>
    <w:p w:rsidR="006A7678" w:rsidRDefault="006A7678" w:rsidP="006A767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965925">
        <w:rPr>
          <w:rFonts w:ascii="Garamond" w:hAnsi="Garamond"/>
          <w:sz w:val="24"/>
          <w:szCs w:val="24"/>
        </w:rPr>
        <w:t>nr telefonów (realizacja dostawy) ………………………………... nr faksu……………………</w:t>
      </w:r>
    </w:p>
    <w:p w:rsidR="006A7678" w:rsidRPr="00965925" w:rsidRDefault="006A7678" w:rsidP="006A767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6A7678" w:rsidRPr="00965925" w:rsidRDefault="006A7678" w:rsidP="006A767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num" w:pos="360"/>
        </w:tabs>
        <w:spacing w:after="0"/>
        <w:jc w:val="both"/>
        <w:outlineLvl w:val="0"/>
        <w:rPr>
          <w:rFonts w:ascii="Garamond" w:hAnsi="Garamond"/>
          <w:b/>
          <w:snapToGrid w:val="0"/>
          <w:kern w:val="32"/>
          <w:sz w:val="24"/>
          <w:szCs w:val="24"/>
        </w:rPr>
      </w:pPr>
      <w:r w:rsidRPr="00965925">
        <w:rPr>
          <w:rFonts w:ascii="Garamond" w:hAnsi="Garamond"/>
          <w:b/>
          <w:snapToGrid w:val="0"/>
          <w:kern w:val="32"/>
          <w:sz w:val="24"/>
          <w:szCs w:val="24"/>
        </w:rPr>
        <w:t>II. PRZEDMIOT ZAMÓWIENIA</w:t>
      </w:r>
    </w:p>
    <w:p w:rsidR="006A7678" w:rsidRPr="00965925" w:rsidRDefault="006A7678" w:rsidP="006A7678">
      <w:pPr>
        <w:spacing w:before="60" w:after="0"/>
        <w:jc w:val="both"/>
        <w:rPr>
          <w:rFonts w:ascii="Garamond" w:hAnsi="Garamond"/>
          <w:sz w:val="24"/>
          <w:szCs w:val="24"/>
        </w:rPr>
      </w:pPr>
      <w:r w:rsidRPr="00965925">
        <w:rPr>
          <w:rFonts w:ascii="Garamond" w:hAnsi="Garamond"/>
          <w:sz w:val="24"/>
          <w:szCs w:val="24"/>
        </w:rPr>
        <w:t xml:space="preserve">Oferta dotyczy zamówienia publicznego nr sprawy </w:t>
      </w:r>
      <w:r w:rsidRPr="00212007">
        <w:rPr>
          <w:rFonts w:ascii="Garamond" w:hAnsi="Garamond"/>
          <w:b/>
          <w:sz w:val="24"/>
          <w:szCs w:val="24"/>
        </w:rPr>
        <w:t xml:space="preserve">ZO/17/2020/WIP – ITW/IMIP </w:t>
      </w:r>
      <w:r w:rsidRPr="00965925">
        <w:rPr>
          <w:rFonts w:ascii="Garamond" w:hAnsi="Garamond"/>
          <w:sz w:val="24"/>
          <w:szCs w:val="24"/>
        </w:rPr>
        <w:t>w trybie zapytania ofertowego na podstawie art. 4 pkt 8 ustawy Prawo zamówień publicznych.</w:t>
      </w:r>
    </w:p>
    <w:p w:rsidR="006A7678" w:rsidRDefault="006A7678" w:rsidP="006A7678">
      <w:pPr>
        <w:pStyle w:val="Bezodstpw"/>
        <w:spacing w:line="276" w:lineRule="auto"/>
        <w:rPr>
          <w:rFonts w:ascii="Garamond" w:hAnsi="Garamond" w:cs="Times New Roman"/>
          <w:sz w:val="24"/>
          <w:szCs w:val="24"/>
        </w:rPr>
      </w:pPr>
      <w:r w:rsidRPr="00965925">
        <w:rPr>
          <w:rFonts w:ascii="Garamond" w:hAnsi="Garamond" w:cs="Times New Roman"/>
          <w:sz w:val="24"/>
          <w:szCs w:val="24"/>
        </w:rPr>
        <w:t>Uczestnicząc w postępowaniu na zakup i dostawę</w:t>
      </w:r>
      <w:r>
        <w:rPr>
          <w:rFonts w:ascii="Garamond" w:hAnsi="Garamond" w:cs="Times New Roman"/>
          <w:sz w:val="24"/>
          <w:szCs w:val="24"/>
        </w:rPr>
        <w:t xml:space="preserve"> sprzętu biurowego </w:t>
      </w:r>
      <w:r w:rsidRPr="00965925">
        <w:rPr>
          <w:rFonts w:ascii="Garamond" w:hAnsi="Garamond" w:cs="Times New Roman"/>
          <w:sz w:val="24"/>
          <w:szCs w:val="24"/>
        </w:rPr>
        <w:t>dla Wydziału Inżynierii Produkcji Politechniki Warszawskiej.</w:t>
      </w:r>
    </w:p>
    <w:p w:rsidR="006A7678" w:rsidRDefault="006A7678" w:rsidP="006A7678">
      <w:pPr>
        <w:pStyle w:val="Bezodstpw"/>
        <w:spacing w:line="276" w:lineRule="auto"/>
        <w:rPr>
          <w:rFonts w:ascii="Garamond" w:hAnsi="Garamond" w:cs="Times New Roman"/>
          <w:sz w:val="24"/>
          <w:szCs w:val="24"/>
        </w:rPr>
      </w:pPr>
    </w:p>
    <w:tbl>
      <w:tblPr>
        <w:tblW w:w="8930" w:type="dxa"/>
        <w:tblInd w:w="1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2777"/>
        <w:gridCol w:w="1418"/>
        <w:gridCol w:w="1507"/>
        <w:gridCol w:w="1328"/>
        <w:gridCol w:w="1417"/>
      </w:tblGrid>
      <w:tr w:rsidR="006A7678" w:rsidRPr="002A1935" w:rsidTr="00C627A2">
        <w:trPr>
          <w:cantSplit/>
          <w:trHeight w:val="585"/>
        </w:trPr>
        <w:tc>
          <w:tcPr>
            <w:tcW w:w="893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 w:cs="Calibri"/>
                <w:b/>
                <w:bCs/>
                <w:kern w:val="32"/>
              </w:rPr>
            </w:pPr>
            <w:r w:rsidRPr="002A1935">
              <w:rPr>
                <w:rFonts w:ascii="Garamond" w:hAnsi="Garamond" w:cs="Calibri"/>
                <w:b/>
                <w:bCs/>
                <w:kern w:val="32"/>
              </w:rPr>
              <w:t xml:space="preserve">III CENA </w:t>
            </w:r>
          </w:p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 w:cs="Calibri"/>
                <w:bCs/>
                <w:kern w:val="32"/>
              </w:rPr>
            </w:pPr>
            <w:r w:rsidRPr="002A1935">
              <w:rPr>
                <w:rFonts w:ascii="Garamond" w:hAnsi="Garamond" w:cs="Calibri"/>
                <w:bCs/>
                <w:kern w:val="32"/>
              </w:rPr>
              <w:t>Oferuj</w:t>
            </w:r>
            <w:r>
              <w:rPr>
                <w:rFonts w:ascii="Garamond" w:hAnsi="Garamond" w:cs="Calibri"/>
                <w:bCs/>
                <w:kern w:val="32"/>
              </w:rPr>
              <w:t>ę</w:t>
            </w:r>
            <w:r w:rsidRPr="002A1935">
              <w:rPr>
                <w:rFonts w:ascii="Garamond" w:hAnsi="Garamond" w:cs="Calibri"/>
                <w:bCs/>
                <w:kern w:val="32"/>
              </w:rPr>
              <w:t xml:space="preserve"> wykonanie przedmiotu zamówienia za cenę </w:t>
            </w:r>
            <w:r>
              <w:rPr>
                <w:rFonts w:ascii="Garamond" w:hAnsi="Garamond" w:cs="Calibri"/>
                <w:bCs/>
                <w:kern w:val="32"/>
              </w:rPr>
              <w:t>brutto</w:t>
            </w:r>
            <w:r w:rsidRPr="002A1935">
              <w:rPr>
                <w:rFonts w:ascii="Garamond" w:hAnsi="Garamond" w:cs="Calibri"/>
                <w:bCs/>
                <w:kern w:val="32"/>
              </w:rPr>
              <w:t xml:space="preserve"> za wykonanie przedmiotu zamówienia: </w:t>
            </w:r>
          </w:p>
        </w:tc>
      </w:tr>
      <w:tr w:rsidR="006A7678" w:rsidRPr="002A1935" w:rsidTr="00C627A2">
        <w:trPr>
          <w:trHeight w:val="87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7678" w:rsidRPr="002A1935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 w:rsidRPr="002A1935">
              <w:rPr>
                <w:rFonts w:ascii="Garamond" w:hAnsi="Garamond"/>
                <w:bCs/>
              </w:rPr>
              <w:t>L.p.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7678" w:rsidRPr="002A1935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 w:rsidRPr="002A1935">
              <w:rPr>
                <w:rFonts w:ascii="Garamond" w:hAnsi="Garamond"/>
                <w:bCs/>
              </w:rPr>
              <w:t>Nazwa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7678" w:rsidRPr="002A1935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 w:rsidRPr="002A1935">
              <w:rPr>
                <w:rFonts w:ascii="Garamond" w:hAnsi="Garamond"/>
                <w:bCs/>
              </w:rPr>
              <w:t>Wielokrotność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7678" w:rsidRPr="002A1935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 w:rsidRPr="002A1935">
              <w:rPr>
                <w:rFonts w:ascii="Garamond" w:hAnsi="Garamond"/>
                <w:bCs/>
              </w:rPr>
              <w:t>Cena jednostkowa netto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7678" w:rsidRPr="002A1935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 w:rsidRPr="002A1935">
              <w:rPr>
                <w:rFonts w:ascii="Garamond" w:hAnsi="Garamond"/>
                <w:bCs/>
              </w:rPr>
              <w:t>Wartość podatku</w:t>
            </w:r>
          </w:p>
          <w:p w:rsidR="006A7678" w:rsidRPr="002A1935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 w:rsidRPr="002A1935">
              <w:rPr>
                <w:rFonts w:ascii="Garamond" w:hAnsi="Garamond"/>
                <w:bCs/>
              </w:rPr>
              <w:t>VAT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7678" w:rsidRPr="002A1935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 w:rsidRPr="002A1935">
              <w:rPr>
                <w:rFonts w:ascii="Garamond" w:hAnsi="Garamond"/>
                <w:bCs/>
              </w:rPr>
              <w:t>Wartość brutto</w:t>
            </w:r>
          </w:p>
        </w:tc>
      </w:tr>
      <w:tr w:rsidR="006A7678" w:rsidRPr="002A1935" w:rsidTr="006A7678">
        <w:trPr>
          <w:trHeight w:val="176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7678" w:rsidRPr="002A1935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 w:rsidRPr="002A1935">
              <w:rPr>
                <w:rFonts w:ascii="Garamond" w:hAnsi="Garamond"/>
                <w:bCs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7678" w:rsidRPr="002A1935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 w:rsidRPr="002A1935">
              <w:rPr>
                <w:rFonts w:ascii="Garamond" w:hAnsi="Garamond"/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7678" w:rsidRPr="002A1935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 w:rsidRPr="002A1935">
              <w:rPr>
                <w:rFonts w:ascii="Garamond" w:hAnsi="Garamond"/>
                <w:bCs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7678" w:rsidRPr="002A1935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 w:rsidRPr="002A1935">
              <w:rPr>
                <w:rFonts w:ascii="Garamond" w:hAnsi="Garamond"/>
                <w:bCs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7678" w:rsidRPr="002A1935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 w:rsidRPr="002A1935">
              <w:rPr>
                <w:rFonts w:ascii="Garamond" w:hAnsi="Garamond"/>
                <w:b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7678" w:rsidRPr="002A1935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 w:rsidRPr="002A1935">
              <w:rPr>
                <w:rFonts w:ascii="Garamond" w:hAnsi="Garamond"/>
                <w:bCs/>
              </w:rPr>
              <w:t>6</w:t>
            </w:r>
          </w:p>
        </w:tc>
      </w:tr>
      <w:tr w:rsidR="006A7678" w:rsidRPr="002A1935" w:rsidTr="006A7678">
        <w:trPr>
          <w:trHeight w:val="176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2</w:t>
            </w:r>
          </w:p>
        </w:tc>
        <w:tc>
          <w:tcPr>
            <w:tcW w:w="84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2A1935" w:rsidRDefault="006A7678" w:rsidP="00C627A2">
            <w:pPr>
              <w:pStyle w:val="Akapitzlist"/>
              <w:ind w:left="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Część 1 - zakup i dostawa sprzętu biurowego dla Instytutu Technik Wytwarzania </w:t>
            </w:r>
          </w:p>
        </w:tc>
      </w:tr>
      <w:tr w:rsidR="006A7678" w:rsidRPr="002A1935" w:rsidTr="00C627A2">
        <w:trPr>
          <w:trHeight w:val="353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3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7678" w:rsidRPr="003D52DD" w:rsidRDefault="006A7678" w:rsidP="00C627A2">
            <w:pPr>
              <w:pStyle w:val="Akapitzlist"/>
              <w:ind w:left="0"/>
              <w:rPr>
                <w:rFonts w:ascii="Garamond" w:hAnsi="Garamond"/>
                <w:b/>
              </w:rPr>
            </w:pPr>
            <w:r w:rsidRPr="003D52DD">
              <w:rPr>
                <w:rFonts w:ascii="Garamond" w:hAnsi="Garamond"/>
                <w:b/>
              </w:rPr>
              <w:t xml:space="preserve">Komputer przenośny </w:t>
            </w:r>
            <w:r>
              <w:rPr>
                <w:rFonts w:ascii="Garamond" w:hAnsi="Garamond"/>
                <w:b/>
              </w:rPr>
              <w:t>(A) –</w:t>
            </w:r>
            <w:r w:rsidRPr="003D52DD">
              <w:rPr>
                <w:rFonts w:ascii="Garamond" w:hAnsi="Garamond"/>
                <w:b/>
              </w:rPr>
              <w:t xml:space="preserve"> laptop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7678" w:rsidRPr="002A1935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 szt.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7678" w:rsidRPr="002A1935" w:rsidRDefault="006A7678" w:rsidP="00C627A2">
            <w:pPr>
              <w:rPr>
                <w:rFonts w:ascii="Garamond" w:hAnsi="Garamond"/>
                <w:bCs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7678" w:rsidRPr="002A1935" w:rsidRDefault="006A7678" w:rsidP="00C627A2">
            <w:pPr>
              <w:spacing w:after="0" w:line="240" w:lineRule="auto"/>
              <w:rPr>
                <w:rFonts w:ascii="Garamond" w:hAnsi="Garamond" w:cs="Calibri"/>
                <w:lang w:eastAsia="pl-PL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</w:tr>
      <w:tr w:rsidR="006A7678" w:rsidRPr="002A1935" w:rsidTr="00C627A2">
        <w:trPr>
          <w:trHeight w:val="352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Default="006A7678" w:rsidP="00C627A2">
            <w:pPr>
              <w:pStyle w:val="Akapitzlist"/>
              <w:ind w:left="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Model oferowanego urządzenia …………………..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15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2A1935" w:rsidRDefault="006A7678" w:rsidP="00C627A2">
            <w:pPr>
              <w:rPr>
                <w:rFonts w:ascii="Garamond" w:hAnsi="Garamond"/>
                <w:bCs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2A1935" w:rsidRDefault="006A7678" w:rsidP="00C627A2">
            <w:pPr>
              <w:spacing w:after="0" w:line="240" w:lineRule="auto"/>
              <w:rPr>
                <w:rFonts w:ascii="Garamond" w:hAnsi="Garamond" w:cs="Calibri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</w:tr>
      <w:tr w:rsidR="006A7678" w:rsidRPr="002A1935" w:rsidTr="00C627A2">
        <w:trPr>
          <w:trHeight w:val="27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4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7678" w:rsidRPr="003D52DD" w:rsidRDefault="006A7678" w:rsidP="00C627A2">
            <w:pPr>
              <w:pStyle w:val="Akapitzlist"/>
              <w:ind w:left="0"/>
              <w:rPr>
                <w:rFonts w:ascii="Garamond" w:hAnsi="Garamond"/>
                <w:b/>
              </w:rPr>
            </w:pPr>
            <w:r w:rsidRPr="003D52DD">
              <w:rPr>
                <w:rFonts w:ascii="Garamond" w:hAnsi="Garamond"/>
                <w:b/>
              </w:rPr>
              <w:t xml:space="preserve">Myszka komputerowa </w:t>
            </w:r>
            <w:r>
              <w:rPr>
                <w:rFonts w:ascii="Garamond" w:hAnsi="Garamond"/>
                <w:b/>
              </w:rPr>
              <w:t xml:space="preserve"> do komputera przenośnego (A)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7678" w:rsidRPr="002A1935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 szt.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7678" w:rsidRPr="002A1935" w:rsidRDefault="006A7678" w:rsidP="00C627A2">
            <w:pPr>
              <w:rPr>
                <w:rFonts w:ascii="Garamond" w:hAnsi="Garamond"/>
                <w:bCs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7678" w:rsidRPr="002A1935" w:rsidRDefault="006A7678" w:rsidP="00C627A2">
            <w:pPr>
              <w:spacing w:after="0" w:line="240" w:lineRule="auto"/>
              <w:rPr>
                <w:rFonts w:ascii="Garamond" w:hAnsi="Garamond" w:cs="Calibri"/>
                <w:lang w:eastAsia="pl-PL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</w:tr>
      <w:tr w:rsidR="006A7678" w:rsidRPr="002A1935" w:rsidTr="00C627A2">
        <w:trPr>
          <w:trHeight w:val="27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Default="006A7678" w:rsidP="00C627A2">
            <w:pPr>
              <w:pStyle w:val="Akapitzlist"/>
              <w:ind w:left="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Model oferowanego urządzenia …………………..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15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2A1935" w:rsidRDefault="006A7678" w:rsidP="00C627A2">
            <w:pPr>
              <w:rPr>
                <w:rFonts w:ascii="Garamond" w:hAnsi="Garamond"/>
                <w:bCs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2A1935" w:rsidRDefault="006A7678" w:rsidP="00C627A2">
            <w:pPr>
              <w:spacing w:after="0" w:line="240" w:lineRule="auto"/>
              <w:rPr>
                <w:rFonts w:ascii="Garamond" w:hAnsi="Garamond" w:cs="Calibri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</w:tr>
      <w:tr w:rsidR="006A7678" w:rsidRPr="002A1935" w:rsidTr="00C627A2">
        <w:trPr>
          <w:trHeight w:val="263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5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3D52DD" w:rsidRDefault="006A7678" w:rsidP="00C627A2">
            <w:pPr>
              <w:pStyle w:val="Akapitzlist"/>
              <w:ind w:left="0"/>
              <w:rPr>
                <w:rFonts w:ascii="Garamond" w:hAnsi="Garamond"/>
                <w:b/>
              </w:rPr>
            </w:pPr>
            <w:r w:rsidRPr="003D52DD">
              <w:rPr>
                <w:rFonts w:ascii="Garamond" w:hAnsi="Garamond"/>
                <w:b/>
              </w:rPr>
              <w:t xml:space="preserve">Komputer przenośny </w:t>
            </w:r>
            <w:r>
              <w:rPr>
                <w:rFonts w:ascii="Garamond" w:hAnsi="Garamond"/>
                <w:b/>
              </w:rPr>
              <w:t>(B) –</w:t>
            </w:r>
            <w:r w:rsidRPr="003D52DD">
              <w:rPr>
                <w:rFonts w:ascii="Garamond" w:hAnsi="Garamond"/>
                <w:b/>
              </w:rPr>
              <w:t xml:space="preserve"> laptop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2 szt.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</w:tr>
      <w:tr w:rsidR="006A7678" w:rsidRPr="002A1935" w:rsidTr="00C627A2">
        <w:trPr>
          <w:trHeight w:val="57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Default="006A7678" w:rsidP="00C627A2">
            <w:pPr>
              <w:pStyle w:val="Akapitzlist"/>
              <w:ind w:left="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Model oferowanego urządzenia ………………….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</w:tr>
      <w:tr w:rsidR="006A7678" w:rsidRPr="002A1935" w:rsidTr="00C627A2">
        <w:trPr>
          <w:trHeight w:val="24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6</w:t>
            </w:r>
          </w:p>
        </w:tc>
        <w:tc>
          <w:tcPr>
            <w:tcW w:w="2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3D52DD" w:rsidRDefault="006A7678" w:rsidP="00C627A2">
            <w:pPr>
              <w:pStyle w:val="Akapitzlist"/>
              <w:ind w:left="0"/>
              <w:rPr>
                <w:rFonts w:ascii="Garamond" w:hAnsi="Garamond"/>
                <w:b/>
              </w:rPr>
            </w:pPr>
            <w:r w:rsidRPr="003D52DD">
              <w:rPr>
                <w:rFonts w:ascii="Garamond" w:hAnsi="Garamond"/>
                <w:b/>
              </w:rPr>
              <w:t xml:space="preserve">Myszka komputerowa </w:t>
            </w:r>
            <w:r>
              <w:rPr>
                <w:rFonts w:ascii="Garamond" w:hAnsi="Garamond"/>
                <w:b/>
              </w:rPr>
              <w:t xml:space="preserve"> do komputera przenośnego (B)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2 szt.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456" w:rsidRPr="002A1935" w:rsidRDefault="008D0456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</w:tr>
      <w:tr w:rsidR="006A7678" w:rsidRPr="002A1935" w:rsidTr="00C627A2">
        <w:trPr>
          <w:trHeight w:val="24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2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Default="006A7678" w:rsidP="00C627A2">
            <w:pPr>
              <w:pStyle w:val="Akapitzlist"/>
              <w:ind w:left="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Model oferowanego urządzenia ………………….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</w:tr>
      <w:tr w:rsidR="006A7678" w:rsidRPr="002A1935" w:rsidTr="00C627A2">
        <w:trPr>
          <w:trHeight w:val="24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7</w:t>
            </w:r>
          </w:p>
        </w:tc>
        <w:tc>
          <w:tcPr>
            <w:tcW w:w="2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3D52DD" w:rsidRDefault="006A7678" w:rsidP="00C627A2">
            <w:pPr>
              <w:pStyle w:val="Akapitzlist"/>
              <w:ind w:left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Słuchawki</w:t>
            </w:r>
            <w:r w:rsidRPr="003D52DD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 xml:space="preserve"> do komputera przenośnego (B)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2 szt.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</w:tr>
      <w:tr w:rsidR="006A7678" w:rsidRPr="002A1935" w:rsidTr="00C627A2">
        <w:trPr>
          <w:trHeight w:val="24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2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Default="006A7678" w:rsidP="00C627A2">
            <w:pPr>
              <w:pStyle w:val="Akapitzlist"/>
              <w:ind w:left="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Model oferowanego urządzenia ………………….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</w:tr>
      <w:tr w:rsidR="006A7678" w:rsidRPr="002A1935" w:rsidTr="00C627A2">
        <w:trPr>
          <w:trHeight w:val="24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8</w:t>
            </w:r>
          </w:p>
        </w:tc>
        <w:tc>
          <w:tcPr>
            <w:tcW w:w="2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3D52DD" w:rsidRDefault="006A7678" w:rsidP="00C627A2">
            <w:pPr>
              <w:pStyle w:val="Akapitzlist"/>
              <w:ind w:left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Torba komputerowa</w:t>
            </w:r>
            <w:r w:rsidRPr="003D52DD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 xml:space="preserve"> do komputera przenośnego (B)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2 szt.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</w:tr>
      <w:tr w:rsidR="006A7678" w:rsidRPr="002A1935" w:rsidTr="00C627A2">
        <w:trPr>
          <w:trHeight w:val="24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2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Default="006A7678" w:rsidP="00C627A2">
            <w:pPr>
              <w:pStyle w:val="Akapitzlist"/>
              <w:ind w:left="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Model oferowanego urządzenia ………………..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</w:tr>
      <w:tr w:rsidR="006A7678" w:rsidRPr="002A1935" w:rsidTr="00C627A2">
        <w:trPr>
          <w:trHeight w:val="24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9</w:t>
            </w:r>
          </w:p>
        </w:tc>
        <w:tc>
          <w:tcPr>
            <w:tcW w:w="2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3D52DD" w:rsidRDefault="006A7678" w:rsidP="00C627A2">
            <w:pPr>
              <w:pStyle w:val="Akapitzlist"/>
              <w:ind w:left="0"/>
              <w:rPr>
                <w:rFonts w:ascii="Garamond" w:hAnsi="Garamond"/>
                <w:b/>
              </w:rPr>
            </w:pPr>
            <w:r w:rsidRPr="003D52DD">
              <w:rPr>
                <w:rFonts w:ascii="Garamond" w:hAnsi="Garamond"/>
                <w:b/>
              </w:rPr>
              <w:t xml:space="preserve">Komputer przenośny </w:t>
            </w:r>
            <w:r>
              <w:rPr>
                <w:rFonts w:ascii="Garamond" w:hAnsi="Garamond"/>
                <w:b/>
              </w:rPr>
              <w:t>(C) –</w:t>
            </w:r>
            <w:r w:rsidRPr="003D52DD">
              <w:rPr>
                <w:rFonts w:ascii="Garamond" w:hAnsi="Garamond"/>
                <w:b/>
              </w:rPr>
              <w:t xml:space="preserve"> laptop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 szt.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</w:tr>
      <w:tr w:rsidR="006A7678" w:rsidRPr="002A1935" w:rsidTr="00C627A2">
        <w:trPr>
          <w:trHeight w:val="24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2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Default="006A7678" w:rsidP="00C627A2">
            <w:pPr>
              <w:pStyle w:val="Akapitzlist"/>
              <w:ind w:left="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Model oferowanego urządzenia ………………..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</w:tr>
      <w:tr w:rsidR="006A7678" w:rsidRPr="002A1935" w:rsidTr="00C627A2">
        <w:trPr>
          <w:trHeight w:val="24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10</w:t>
            </w:r>
          </w:p>
        </w:tc>
        <w:tc>
          <w:tcPr>
            <w:tcW w:w="2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3D52DD" w:rsidRDefault="006A7678" w:rsidP="00C627A2">
            <w:pPr>
              <w:pStyle w:val="Akapitzlist"/>
              <w:ind w:left="0"/>
              <w:rPr>
                <w:rFonts w:ascii="Garamond" w:hAnsi="Garamond"/>
                <w:b/>
              </w:rPr>
            </w:pPr>
            <w:r w:rsidRPr="003D52DD">
              <w:rPr>
                <w:rFonts w:ascii="Garamond" w:hAnsi="Garamond"/>
                <w:b/>
              </w:rPr>
              <w:t xml:space="preserve">Myszka komputerowa </w:t>
            </w:r>
            <w:r>
              <w:rPr>
                <w:rFonts w:ascii="Garamond" w:hAnsi="Garamond"/>
                <w:b/>
              </w:rPr>
              <w:t xml:space="preserve"> do komputera przenośnego (C)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 szt.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</w:tr>
      <w:tr w:rsidR="006A7678" w:rsidRPr="002A1935" w:rsidTr="00C627A2">
        <w:trPr>
          <w:trHeight w:val="24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2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Default="006A7678" w:rsidP="00C627A2">
            <w:pPr>
              <w:pStyle w:val="Akapitzlist"/>
              <w:ind w:left="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Model oferowanego urządzenia ………………..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</w:tr>
      <w:tr w:rsidR="006A7678" w:rsidRPr="002A1935" w:rsidTr="00C627A2">
        <w:trPr>
          <w:trHeight w:val="24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11</w:t>
            </w:r>
          </w:p>
        </w:tc>
        <w:tc>
          <w:tcPr>
            <w:tcW w:w="2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3D52DD" w:rsidRDefault="006A7678" w:rsidP="00C627A2">
            <w:pPr>
              <w:pStyle w:val="Akapitzlist"/>
              <w:ind w:left="0"/>
              <w:rPr>
                <w:rFonts w:ascii="Garamond" w:hAnsi="Garamond"/>
                <w:b/>
              </w:rPr>
            </w:pPr>
            <w:r w:rsidRPr="003D52DD">
              <w:rPr>
                <w:rFonts w:ascii="Garamond" w:hAnsi="Garamond"/>
                <w:b/>
              </w:rPr>
              <w:t xml:space="preserve">Komputer przenośny </w:t>
            </w:r>
            <w:r>
              <w:rPr>
                <w:rFonts w:ascii="Garamond" w:hAnsi="Garamond"/>
                <w:b/>
              </w:rPr>
              <w:t>(D) –</w:t>
            </w:r>
            <w:r w:rsidRPr="003D52DD">
              <w:rPr>
                <w:rFonts w:ascii="Garamond" w:hAnsi="Garamond"/>
                <w:b/>
              </w:rPr>
              <w:t xml:space="preserve"> laptop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 szt.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</w:tr>
      <w:tr w:rsidR="006A7678" w:rsidRPr="002A1935" w:rsidTr="00C627A2">
        <w:trPr>
          <w:trHeight w:val="24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2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Default="006A7678" w:rsidP="00C627A2">
            <w:pPr>
              <w:pStyle w:val="Akapitzlist"/>
              <w:ind w:left="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Model oferowanego urządzenia ………………..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</w:tr>
      <w:tr w:rsidR="006A7678" w:rsidRPr="002A1935" w:rsidTr="00C627A2">
        <w:trPr>
          <w:trHeight w:val="24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12</w:t>
            </w:r>
          </w:p>
        </w:tc>
        <w:tc>
          <w:tcPr>
            <w:tcW w:w="2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3D52DD" w:rsidRDefault="006A7678" w:rsidP="00C627A2">
            <w:pPr>
              <w:pStyle w:val="Akapitzlist"/>
              <w:ind w:left="0"/>
              <w:rPr>
                <w:rFonts w:ascii="Garamond" w:hAnsi="Garamond"/>
                <w:b/>
              </w:rPr>
            </w:pPr>
            <w:r w:rsidRPr="003D52DD">
              <w:rPr>
                <w:rFonts w:ascii="Garamond" w:hAnsi="Garamond"/>
                <w:b/>
              </w:rPr>
              <w:t xml:space="preserve">Myszka komputerowa </w:t>
            </w:r>
            <w:r>
              <w:rPr>
                <w:rFonts w:ascii="Garamond" w:hAnsi="Garamond"/>
                <w:b/>
              </w:rPr>
              <w:t xml:space="preserve"> do komputera przenośnego (D)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 szt.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</w:tr>
      <w:tr w:rsidR="006A7678" w:rsidRPr="002A1935" w:rsidTr="00C627A2">
        <w:trPr>
          <w:trHeight w:val="24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2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Default="006A7678" w:rsidP="00C627A2">
            <w:pPr>
              <w:pStyle w:val="Akapitzlist"/>
              <w:ind w:left="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Model oferowanego urządzenia ………………..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</w:tr>
      <w:tr w:rsidR="006A7678" w:rsidRPr="002A1935" w:rsidTr="00C627A2">
        <w:trPr>
          <w:trHeight w:val="24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13</w:t>
            </w:r>
          </w:p>
        </w:tc>
        <w:tc>
          <w:tcPr>
            <w:tcW w:w="2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3D52DD" w:rsidRDefault="006A7678" w:rsidP="00C627A2">
            <w:pPr>
              <w:pStyle w:val="Akapitzlist"/>
              <w:ind w:left="0"/>
              <w:rPr>
                <w:rFonts w:ascii="Garamond" w:hAnsi="Garamond"/>
                <w:b/>
              </w:rPr>
            </w:pPr>
            <w:r w:rsidRPr="003D52DD">
              <w:rPr>
                <w:rFonts w:ascii="Garamond" w:hAnsi="Garamond"/>
                <w:b/>
              </w:rPr>
              <w:t xml:space="preserve">Komputer </w:t>
            </w:r>
            <w:r>
              <w:rPr>
                <w:rFonts w:ascii="Garamond" w:hAnsi="Garamond"/>
                <w:b/>
              </w:rPr>
              <w:t xml:space="preserve">stacjonarny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 szt.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</w:tr>
      <w:tr w:rsidR="006A7678" w:rsidRPr="002A1935" w:rsidTr="00C627A2">
        <w:trPr>
          <w:trHeight w:val="24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2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Default="006A7678" w:rsidP="00C627A2">
            <w:pPr>
              <w:pStyle w:val="Akapitzlist"/>
              <w:ind w:left="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Model oferowanego urządzenia ………………..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</w:tr>
      <w:tr w:rsidR="006A7678" w:rsidRPr="002A1935" w:rsidTr="00C627A2">
        <w:trPr>
          <w:trHeight w:val="24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14</w:t>
            </w:r>
          </w:p>
        </w:tc>
        <w:tc>
          <w:tcPr>
            <w:tcW w:w="2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3D52DD" w:rsidRDefault="006A7678" w:rsidP="00C627A2">
            <w:pPr>
              <w:pStyle w:val="Akapitzlist"/>
              <w:ind w:left="0"/>
              <w:rPr>
                <w:rFonts w:ascii="Garamond" w:hAnsi="Garamond"/>
                <w:b/>
              </w:rPr>
            </w:pPr>
            <w:r w:rsidRPr="003D52DD">
              <w:rPr>
                <w:rFonts w:ascii="Garamond" w:hAnsi="Garamond"/>
                <w:b/>
              </w:rPr>
              <w:t xml:space="preserve">Myszka komputerowa </w:t>
            </w:r>
            <w:r>
              <w:rPr>
                <w:rFonts w:ascii="Garamond" w:hAnsi="Garamond"/>
                <w:b/>
              </w:rPr>
              <w:t xml:space="preserve"> do komputera stacjonarnego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 szt.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</w:tr>
      <w:tr w:rsidR="006A7678" w:rsidRPr="002A1935" w:rsidTr="00C627A2">
        <w:trPr>
          <w:trHeight w:val="24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2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Default="006A7678" w:rsidP="00C627A2">
            <w:pPr>
              <w:pStyle w:val="Akapitzlist"/>
              <w:ind w:left="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Model oferowanego urządzenia ………………..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</w:tr>
      <w:tr w:rsidR="006A7678" w:rsidRPr="002A1935" w:rsidTr="00C627A2">
        <w:trPr>
          <w:trHeight w:val="24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15</w:t>
            </w:r>
          </w:p>
        </w:tc>
        <w:tc>
          <w:tcPr>
            <w:tcW w:w="2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3D52DD" w:rsidRDefault="006A7678" w:rsidP="00C627A2">
            <w:pPr>
              <w:pStyle w:val="Akapitzlist"/>
              <w:ind w:left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Klawiatura</w:t>
            </w:r>
            <w:r w:rsidRPr="003D52DD">
              <w:rPr>
                <w:rFonts w:ascii="Garamond" w:hAnsi="Garamond"/>
                <w:b/>
              </w:rPr>
              <w:t xml:space="preserve"> komputerowa </w:t>
            </w:r>
            <w:r>
              <w:rPr>
                <w:rFonts w:ascii="Garamond" w:hAnsi="Garamond"/>
                <w:b/>
              </w:rPr>
              <w:t xml:space="preserve"> do komputera stacjonarnego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 szt.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4FEE" w:rsidRPr="002A1935" w:rsidRDefault="002D4FEE" w:rsidP="002D4FEE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</w:tr>
      <w:tr w:rsidR="006A7678" w:rsidRPr="002A1935" w:rsidTr="00C627A2">
        <w:trPr>
          <w:trHeight w:val="24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2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Default="006A7678" w:rsidP="00C627A2">
            <w:pPr>
              <w:pStyle w:val="Akapitzlist"/>
              <w:ind w:left="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Model oferowanego urządzenia ………………..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</w:tr>
      <w:tr w:rsidR="006A7678" w:rsidRPr="002A1935" w:rsidTr="00C627A2">
        <w:trPr>
          <w:trHeight w:val="24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16</w:t>
            </w:r>
          </w:p>
        </w:tc>
        <w:tc>
          <w:tcPr>
            <w:tcW w:w="2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3D52DD" w:rsidRDefault="006A7678" w:rsidP="00C627A2">
            <w:pPr>
              <w:pStyle w:val="Akapitzlist"/>
              <w:ind w:left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Monitor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 szt.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</w:tr>
      <w:tr w:rsidR="006A7678" w:rsidRPr="002A1935" w:rsidTr="00C627A2">
        <w:trPr>
          <w:trHeight w:val="24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2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Default="006A7678" w:rsidP="00C627A2">
            <w:pPr>
              <w:pStyle w:val="Akapitzlist"/>
              <w:ind w:left="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Model oferowanego urządzenia ………………..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</w:tr>
      <w:tr w:rsidR="006A7678" w:rsidRPr="002A1935" w:rsidTr="00C627A2">
        <w:trPr>
          <w:trHeight w:val="24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17</w:t>
            </w:r>
          </w:p>
        </w:tc>
        <w:tc>
          <w:tcPr>
            <w:tcW w:w="2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D02642" w:rsidRDefault="006A7678" w:rsidP="00C627A2">
            <w:pPr>
              <w:pStyle w:val="Akapitzlist"/>
              <w:ind w:left="0"/>
              <w:rPr>
                <w:rFonts w:ascii="Garamond" w:hAnsi="Garamond"/>
                <w:b/>
              </w:rPr>
            </w:pPr>
            <w:r w:rsidRPr="00D02642">
              <w:rPr>
                <w:rFonts w:ascii="Garamond" w:hAnsi="Garamond"/>
                <w:b/>
              </w:rPr>
              <w:t>Tablet graficzny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6 szt.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</w:tr>
      <w:tr w:rsidR="006A7678" w:rsidRPr="002A1935" w:rsidTr="00C627A2">
        <w:trPr>
          <w:trHeight w:val="24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2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D02642" w:rsidRDefault="006A7678" w:rsidP="00C627A2">
            <w:pPr>
              <w:pStyle w:val="Akapitzlist"/>
              <w:ind w:left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Cs/>
              </w:rPr>
              <w:t>Model oferowanego urządzenia ………………..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</w:tr>
      <w:tr w:rsidR="006A7678" w:rsidRPr="002A1935" w:rsidTr="00C627A2">
        <w:trPr>
          <w:trHeight w:val="24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18</w:t>
            </w:r>
          </w:p>
        </w:tc>
        <w:tc>
          <w:tcPr>
            <w:tcW w:w="2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3D52DD" w:rsidRDefault="006A7678" w:rsidP="00C627A2">
            <w:pPr>
              <w:pStyle w:val="Akapitzlist"/>
              <w:ind w:left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Urządzenie wielofunkcyjne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 szt.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</w:tr>
      <w:tr w:rsidR="006A7678" w:rsidRPr="002A1935" w:rsidTr="006A7678">
        <w:trPr>
          <w:trHeight w:val="695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2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Default="006A7678" w:rsidP="00C627A2">
            <w:pPr>
              <w:pStyle w:val="Akapitzlist"/>
              <w:ind w:left="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Model oferowanego urządzenia ………………..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</w:tr>
      <w:tr w:rsidR="006A7678" w:rsidRPr="002A1935" w:rsidTr="006A7678">
        <w:trPr>
          <w:trHeight w:val="526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lastRenderedPageBreak/>
              <w:t>19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Łącznie wartość zamówienia dla części 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</w:tr>
      <w:tr w:rsidR="006A7678" w:rsidRPr="00C226B3" w:rsidTr="00C627A2">
        <w:trPr>
          <w:trHeight w:val="702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  <w:highlight w:val="lightGray"/>
              </w:rPr>
            </w:pPr>
            <w:r w:rsidRPr="00101E51">
              <w:rPr>
                <w:rFonts w:ascii="Garamond" w:hAnsi="Garamond"/>
                <w:bCs/>
                <w:highlight w:val="darkGray"/>
              </w:rPr>
              <w:t>20</w:t>
            </w:r>
          </w:p>
        </w:tc>
        <w:tc>
          <w:tcPr>
            <w:tcW w:w="84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  <w:r w:rsidRPr="00C226B3">
              <w:rPr>
                <w:rFonts w:ascii="Garamond" w:hAnsi="Garamond"/>
                <w:bCs/>
              </w:rPr>
              <w:t>Cześć 2 – zakup i dostawa sprzętu biurowego dla Instytutu Mechaniki i Poligrafii</w:t>
            </w:r>
          </w:p>
        </w:tc>
      </w:tr>
      <w:tr w:rsidR="006A7678" w:rsidRPr="002A1935" w:rsidTr="00C627A2">
        <w:trPr>
          <w:trHeight w:val="27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21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7678" w:rsidRPr="003D52DD" w:rsidRDefault="006A7678" w:rsidP="00C627A2">
            <w:pPr>
              <w:pStyle w:val="Akapitzlist"/>
              <w:ind w:left="0"/>
              <w:rPr>
                <w:rFonts w:ascii="Garamond" w:hAnsi="Garamond"/>
                <w:b/>
              </w:rPr>
            </w:pPr>
            <w:r w:rsidRPr="003D52DD">
              <w:rPr>
                <w:rFonts w:ascii="Garamond" w:hAnsi="Garamond"/>
                <w:b/>
              </w:rPr>
              <w:t xml:space="preserve">Komputer przenośny </w:t>
            </w:r>
            <w:r>
              <w:rPr>
                <w:rFonts w:ascii="Garamond" w:hAnsi="Garamond"/>
                <w:b/>
              </w:rPr>
              <w:t xml:space="preserve">(A) </w:t>
            </w:r>
            <w:r w:rsidRPr="003D52DD">
              <w:rPr>
                <w:rFonts w:ascii="Garamond" w:hAnsi="Garamond"/>
                <w:b/>
              </w:rPr>
              <w:t>- laptop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7678" w:rsidRPr="002A1935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1 szt. 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</w:tr>
      <w:tr w:rsidR="006A7678" w:rsidRPr="002A1935" w:rsidTr="00C627A2">
        <w:trPr>
          <w:trHeight w:val="270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Model oferowanego urządzenia …………………..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15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</w:tr>
      <w:tr w:rsidR="006A7678" w:rsidRPr="002A1935" w:rsidTr="00C627A2">
        <w:trPr>
          <w:trHeight w:val="24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22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7678" w:rsidRPr="003D52DD" w:rsidRDefault="006A7678" w:rsidP="00C627A2">
            <w:pPr>
              <w:pStyle w:val="Akapitzlist"/>
              <w:ind w:left="0"/>
              <w:rPr>
                <w:rFonts w:ascii="Garamond" w:hAnsi="Garamond"/>
                <w:b/>
              </w:rPr>
            </w:pPr>
            <w:r w:rsidRPr="003D52DD">
              <w:rPr>
                <w:rFonts w:ascii="Garamond" w:hAnsi="Garamond"/>
                <w:b/>
              </w:rPr>
              <w:t xml:space="preserve">Myszka komputerowa </w:t>
            </w:r>
            <w:r>
              <w:rPr>
                <w:rFonts w:ascii="Garamond" w:hAnsi="Garamond"/>
                <w:b/>
              </w:rPr>
              <w:t xml:space="preserve"> do komputera przenośnego (A)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7678" w:rsidRPr="002A1935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 szt.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</w:tr>
      <w:tr w:rsidR="006A7678" w:rsidRPr="002A1935" w:rsidTr="00C627A2">
        <w:trPr>
          <w:trHeight w:val="240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Default="006A7678" w:rsidP="00C627A2">
            <w:pPr>
              <w:pStyle w:val="Akapitzlist"/>
              <w:ind w:left="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Model oferowanego urządzenia …………………..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15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</w:tr>
      <w:tr w:rsidR="006A7678" w:rsidRPr="002A1935" w:rsidTr="00C627A2">
        <w:trPr>
          <w:trHeight w:val="24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23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3D52DD" w:rsidRDefault="006A7678" w:rsidP="00C627A2">
            <w:pPr>
              <w:pStyle w:val="Akapitzlist"/>
              <w:ind w:left="0"/>
              <w:rPr>
                <w:rFonts w:ascii="Garamond" w:hAnsi="Garamond"/>
                <w:b/>
              </w:rPr>
            </w:pPr>
            <w:r w:rsidRPr="003D52DD">
              <w:rPr>
                <w:rFonts w:ascii="Garamond" w:hAnsi="Garamond"/>
                <w:b/>
              </w:rPr>
              <w:t xml:space="preserve">Komputer przenośny </w:t>
            </w:r>
            <w:r>
              <w:rPr>
                <w:rFonts w:ascii="Garamond" w:hAnsi="Garamond"/>
                <w:b/>
              </w:rPr>
              <w:t>(B) –</w:t>
            </w:r>
            <w:r w:rsidRPr="003D52DD">
              <w:rPr>
                <w:rFonts w:ascii="Garamond" w:hAnsi="Garamond"/>
                <w:b/>
              </w:rPr>
              <w:t xml:space="preserve"> laptop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2 szt.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</w:tr>
      <w:tr w:rsidR="006A7678" w:rsidRPr="002A1935" w:rsidTr="00C627A2">
        <w:trPr>
          <w:trHeight w:val="240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Default="006A7678" w:rsidP="00C627A2">
            <w:pPr>
              <w:pStyle w:val="Akapitzlist"/>
              <w:ind w:left="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Model oferowanego urządzenia …………………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15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</w:tr>
      <w:tr w:rsidR="006A7678" w:rsidRPr="002A1935" w:rsidTr="00C627A2">
        <w:trPr>
          <w:trHeight w:val="24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24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3D52DD" w:rsidRDefault="006A7678" w:rsidP="00C627A2">
            <w:pPr>
              <w:pStyle w:val="Akapitzlist"/>
              <w:ind w:left="0"/>
              <w:rPr>
                <w:rFonts w:ascii="Garamond" w:hAnsi="Garamond"/>
                <w:b/>
              </w:rPr>
            </w:pPr>
            <w:r w:rsidRPr="003D52DD">
              <w:rPr>
                <w:rFonts w:ascii="Garamond" w:hAnsi="Garamond"/>
                <w:b/>
              </w:rPr>
              <w:t xml:space="preserve">Myszka komputerowa </w:t>
            </w:r>
            <w:r>
              <w:rPr>
                <w:rFonts w:ascii="Garamond" w:hAnsi="Garamond"/>
                <w:b/>
              </w:rPr>
              <w:t xml:space="preserve"> do komputera przenośnego (B)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2 szt.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  <w:highlight w:val="darkGray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  <w:highlight w:val="darkGray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highlight w:val="darkGray"/>
              </w:rPr>
            </w:pPr>
          </w:p>
        </w:tc>
      </w:tr>
      <w:tr w:rsidR="006A7678" w:rsidRPr="002A1935" w:rsidTr="00C627A2">
        <w:trPr>
          <w:trHeight w:val="240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Default="006A7678" w:rsidP="00C627A2">
            <w:pPr>
              <w:pStyle w:val="Akapitzlist"/>
              <w:ind w:left="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Model oferowanego urządzenia …………………..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5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  <w:highlight w:val="darkGray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  <w:highlight w:val="darkGray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highlight w:val="darkGray"/>
              </w:rPr>
            </w:pPr>
          </w:p>
        </w:tc>
      </w:tr>
      <w:tr w:rsidR="006A7678" w:rsidRPr="002A1935" w:rsidTr="00C627A2">
        <w:trPr>
          <w:trHeight w:val="24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25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3D52DD" w:rsidRDefault="006A7678" w:rsidP="00C627A2">
            <w:pPr>
              <w:pStyle w:val="Akapitzlist"/>
              <w:ind w:left="0"/>
              <w:rPr>
                <w:rFonts w:ascii="Garamond" w:hAnsi="Garamond"/>
                <w:b/>
              </w:rPr>
            </w:pPr>
            <w:r w:rsidRPr="003D52DD">
              <w:rPr>
                <w:rFonts w:ascii="Garamond" w:hAnsi="Garamond"/>
                <w:b/>
              </w:rPr>
              <w:t xml:space="preserve">Komputer przenośny </w:t>
            </w:r>
            <w:r>
              <w:rPr>
                <w:rFonts w:ascii="Garamond" w:hAnsi="Garamond"/>
                <w:b/>
              </w:rPr>
              <w:t>(C) –</w:t>
            </w:r>
            <w:r w:rsidRPr="003D52DD">
              <w:rPr>
                <w:rFonts w:ascii="Garamond" w:hAnsi="Garamond"/>
                <w:b/>
              </w:rPr>
              <w:t xml:space="preserve"> laptop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7678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2 szt.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2D4FEE">
            <w:pPr>
              <w:pStyle w:val="Akapitzlist"/>
              <w:ind w:left="0"/>
              <w:jc w:val="both"/>
              <w:rPr>
                <w:rFonts w:ascii="Garamond" w:hAnsi="Garamond"/>
                <w:bCs/>
                <w:highlight w:val="darkGray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  <w:highlight w:val="darkGray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highlight w:val="darkGray"/>
              </w:rPr>
            </w:pPr>
          </w:p>
        </w:tc>
      </w:tr>
      <w:tr w:rsidR="006A7678" w:rsidRPr="002A1935" w:rsidTr="00C627A2">
        <w:trPr>
          <w:trHeight w:val="240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Default="006A7678" w:rsidP="00C627A2">
            <w:pPr>
              <w:pStyle w:val="Akapitzlist"/>
              <w:ind w:left="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Model oferowanego urządzenia …………………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5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  <w:highlight w:val="darkGray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  <w:highlight w:val="darkGray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highlight w:val="darkGray"/>
              </w:rPr>
            </w:pPr>
          </w:p>
        </w:tc>
      </w:tr>
      <w:tr w:rsidR="006A7678" w:rsidRPr="002A1935" w:rsidTr="00C627A2">
        <w:trPr>
          <w:trHeight w:val="293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26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3D52DD" w:rsidRDefault="006A7678" w:rsidP="00C627A2">
            <w:pPr>
              <w:pStyle w:val="Akapitzlist"/>
              <w:ind w:left="0"/>
              <w:rPr>
                <w:rFonts w:ascii="Garamond" w:hAnsi="Garamond"/>
                <w:b/>
              </w:rPr>
            </w:pPr>
            <w:r w:rsidRPr="003D52DD">
              <w:rPr>
                <w:rFonts w:ascii="Garamond" w:hAnsi="Garamond"/>
                <w:b/>
              </w:rPr>
              <w:t xml:space="preserve">Komputer przenośny </w:t>
            </w:r>
            <w:r>
              <w:rPr>
                <w:rFonts w:ascii="Garamond" w:hAnsi="Garamond"/>
                <w:b/>
              </w:rPr>
              <w:t>(D) –</w:t>
            </w:r>
            <w:r w:rsidRPr="003D52DD">
              <w:rPr>
                <w:rFonts w:ascii="Garamond" w:hAnsi="Garamond"/>
                <w:b/>
              </w:rPr>
              <w:t xml:space="preserve"> laptop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 szt.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  <w:highlight w:val="darkGray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  <w:highlight w:val="darkGray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highlight w:val="darkGray"/>
              </w:rPr>
            </w:pPr>
          </w:p>
        </w:tc>
      </w:tr>
      <w:tr w:rsidR="006A7678" w:rsidRPr="002A1935" w:rsidTr="00C627A2">
        <w:trPr>
          <w:trHeight w:val="292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Default="006A7678" w:rsidP="00C627A2">
            <w:pPr>
              <w:pStyle w:val="Akapitzlist"/>
              <w:ind w:left="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Model oferowanego urządzenia …………………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50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  <w:highlight w:val="darkGray"/>
              </w:rPr>
            </w:pPr>
          </w:p>
        </w:tc>
        <w:tc>
          <w:tcPr>
            <w:tcW w:w="1328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  <w:highlight w:val="darkGray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highlight w:val="darkGray"/>
              </w:rPr>
            </w:pPr>
          </w:p>
        </w:tc>
      </w:tr>
      <w:tr w:rsidR="006A7678" w:rsidRPr="002A1935" w:rsidTr="00C627A2">
        <w:trPr>
          <w:trHeight w:val="293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27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A14CDC" w:rsidRDefault="006A7678" w:rsidP="00C627A2">
            <w:pPr>
              <w:pStyle w:val="Akapitzlist"/>
              <w:ind w:left="0"/>
              <w:rPr>
                <w:rFonts w:ascii="Garamond" w:hAnsi="Garamond"/>
                <w:b/>
              </w:rPr>
            </w:pPr>
            <w:r w:rsidRPr="00A14CDC">
              <w:rPr>
                <w:rFonts w:ascii="Garamond" w:hAnsi="Garamond"/>
                <w:b/>
              </w:rPr>
              <w:t>Tablet graficzny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4 szt.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  <w:highlight w:val="darkGray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  <w:highlight w:val="darkGray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highlight w:val="darkGray"/>
              </w:rPr>
            </w:pPr>
          </w:p>
        </w:tc>
      </w:tr>
      <w:tr w:rsidR="006A7678" w:rsidRPr="002A1935" w:rsidTr="00C627A2">
        <w:trPr>
          <w:trHeight w:val="292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Model oferowanego urządzenia …………………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50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  <w:highlight w:val="darkGray"/>
              </w:rPr>
            </w:pPr>
          </w:p>
        </w:tc>
        <w:tc>
          <w:tcPr>
            <w:tcW w:w="1328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  <w:highlight w:val="darkGray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highlight w:val="darkGray"/>
              </w:rPr>
            </w:pPr>
          </w:p>
        </w:tc>
      </w:tr>
      <w:tr w:rsidR="006A7678" w:rsidRPr="002A1935" w:rsidTr="00C627A2">
        <w:trPr>
          <w:trHeight w:val="293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28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3D52DD" w:rsidRDefault="006A7678" w:rsidP="00C627A2">
            <w:pPr>
              <w:pStyle w:val="Akapitzlist"/>
              <w:ind w:left="0"/>
              <w:rPr>
                <w:rFonts w:ascii="Garamond" w:hAnsi="Garamond"/>
                <w:b/>
              </w:rPr>
            </w:pPr>
            <w:r w:rsidRPr="003D52DD">
              <w:rPr>
                <w:rFonts w:ascii="Garamond" w:hAnsi="Garamond"/>
                <w:b/>
              </w:rPr>
              <w:t xml:space="preserve">Komputer </w:t>
            </w:r>
            <w:r>
              <w:rPr>
                <w:rFonts w:ascii="Garamond" w:hAnsi="Garamond"/>
                <w:b/>
              </w:rPr>
              <w:t>stacjonarny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 szt.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  <w:highlight w:val="darkGray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  <w:highlight w:val="darkGray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highlight w:val="darkGray"/>
              </w:rPr>
            </w:pPr>
          </w:p>
        </w:tc>
      </w:tr>
      <w:tr w:rsidR="006A7678" w:rsidRPr="002A1935" w:rsidTr="00C627A2">
        <w:trPr>
          <w:trHeight w:val="292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Default="006A7678" w:rsidP="00C627A2">
            <w:pPr>
              <w:pStyle w:val="Akapitzlist"/>
              <w:ind w:left="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Model oferowanego urządzenia …………………..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50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  <w:highlight w:val="darkGray"/>
              </w:rPr>
            </w:pPr>
          </w:p>
        </w:tc>
        <w:tc>
          <w:tcPr>
            <w:tcW w:w="1328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  <w:highlight w:val="darkGray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highlight w:val="darkGray"/>
              </w:rPr>
            </w:pPr>
          </w:p>
        </w:tc>
      </w:tr>
      <w:tr w:rsidR="006A7678" w:rsidRPr="002A1935" w:rsidTr="00C627A2">
        <w:trPr>
          <w:trHeight w:val="293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29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rPr>
                <w:rFonts w:ascii="Garamond" w:hAnsi="Garamond"/>
                <w:bCs/>
              </w:rPr>
            </w:pPr>
            <w:r w:rsidRPr="003D52DD">
              <w:rPr>
                <w:rFonts w:ascii="Garamond" w:hAnsi="Garamond"/>
                <w:b/>
              </w:rPr>
              <w:t>Drukarka laserowa</w:t>
            </w:r>
            <w:r>
              <w:rPr>
                <w:rFonts w:ascii="Garamond" w:hAnsi="Garamond"/>
                <w:b/>
              </w:rPr>
              <w:t xml:space="preserve"> (A)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 szt.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  <w:highlight w:val="darkGray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  <w:highlight w:val="darkGray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highlight w:val="darkGray"/>
              </w:rPr>
            </w:pPr>
          </w:p>
        </w:tc>
      </w:tr>
      <w:tr w:rsidR="006A7678" w:rsidRPr="002A1935" w:rsidTr="00C627A2">
        <w:trPr>
          <w:trHeight w:val="292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Model oferowanego urządzenia …………………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150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  <w:highlight w:val="darkGray"/>
              </w:rPr>
            </w:pPr>
          </w:p>
        </w:tc>
        <w:tc>
          <w:tcPr>
            <w:tcW w:w="1328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  <w:highlight w:val="darkGray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highlight w:val="darkGray"/>
              </w:rPr>
            </w:pPr>
          </w:p>
        </w:tc>
      </w:tr>
      <w:tr w:rsidR="006A7678" w:rsidRPr="002A1935" w:rsidTr="00C627A2">
        <w:trPr>
          <w:trHeight w:val="24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30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rPr>
                <w:rFonts w:ascii="Garamond" w:hAnsi="Garamond"/>
                <w:bCs/>
              </w:rPr>
            </w:pPr>
            <w:r w:rsidRPr="003D52DD">
              <w:rPr>
                <w:rFonts w:ascii="Garamond" w:hAnsi="Garamond"/>
                <w:b/>
              </w:rPr>
              <w:t>Drukarka laserowa</w:t>
            </w:r>
            <w:r>
              <w:rPr>
                <w:rFonts w:ascii="Garamond" w:hAnsi="Garamond"/>
                <w:b/>
              </w:rPr>
              <w:t xml:space="preserve"> (B)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 szt.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  <w:highlight w:val="darkGray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  <w:highlight w:val="darkGray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highlight w:val="darkGray"/>
              </w:rPr>
            </w:pPr>
          </w:p>
        </w:tc>
      </w:tr>
      <w:tr w:rsidR="006A7678" w:rsidRPr="002A1935" w:rsidTr="00C627A2">
        <w:trPr>
          <w:trHeight w:val="24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Model oferowanego urządzenia …………………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5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  <w:highlight w:val="darkGray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  <w:highlight w:val="darkGray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highlight w:val="darkGray"/>
              </w:rPr>
            </w:pPr>
          </w:p>
        </w:tc>
      </w:tr>
      <w:tr w:rsidR="006A7678" w:rsidRPr="002A1935" w:rsidTr="00C627A2">
        <w:trPr>
          <w:trHeight w:val="24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31</w:t>
            </w:r>
          </w:p>
        </w:tc>
        <w:tc>
          <w:tcPr>
            <w:tcW w:w="2777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3D52DD" w:rsidRDefault="006A7678" w:rsidP="00C627A2">
            <w:pPr>
              <w:pStyle w:val="Akapitzlist"/>
              <w:ind w:left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Urządzenie wielofunkcyjne</w:t>
            </w:r>
            <w:r w:rsidR="002D4FEE">
              <w:rPr>
                <w:rFonts w:ascii="Garamond" w:hAnsi="Garamond"/>
                <w:b/>
              </w:rPr>
              <w:t xml:space="preserve"> (A)</w:t>
            </w:r>
            <w:r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 szt.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  <w:highlight w:val="darkGray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  <w:highlight w:val="darkGray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highlight w:val="darkGray"/>
              </w:rPr>
            </w:pPr>
          </w:p>
        </w:tc>
      </w:tr>
      <w:tr w:rsidR="006A7678" w:rsidRPr="002A1935" w:rsidTr="00C627A2">
        <w:trPr>
          <w:trHeight w:val="24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2777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Default="006A7678" w:rsidP="00C627A2">
            <w:pPr>
              <w:pStyle w:val="Akapitzlist"/>
              <w:ind w:left="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Model oferowanego urządzenia …………………..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15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  <w:highlight w:val="darkGray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  <w:highlight w:val="darkGray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highlight w:val="darkGray"/>
              </w:rPr>
            </w:pPr>
          </w:p>
        </w:tc>
      </w:tr>
      <w:tr w:rsidR="006A7678" w:rsidRPr="002A1935" w:rsidTr="00C627A2">
        <w:trPr>
          <w:trHeight w:val="24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32</w:t>
            </w:r>
          </w:p>
        </w:tc>
        <w:tc>
          <w:tcPr>
            <w:tcW w:w="27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3D52DD" w:rsidRDefault="006A7678" w:rsidP="00C627A2">
            <w:pPr>
              <w:pStyle w:val="Akapitzlist"/>
              <w:ind w:left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Urządzenie wielofunkcyjne</w:t>
            </w:r>
            <w:r w:rsidR="002D4FEE">
              <w:rPr>
                <w:rFonts w:ascii="Garamond" w:hAnsi="Garamond"/>
                <w:b/>
              </w:rPr>
              <w:t xml:space="preserve"> (B)</w:t>
            </w:r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 szt.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  <w:highlight w:val="darkGray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  <w:highlight w:val="darkGray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highlight w:val="darkGray"/>
              </w:rPr>
            </w:pPr>
          </w:p>
        </w:tc>
      </w:tr>
      <w:tr w:rsidR="006A7678" w:rsidRPr="002A1935" w:rsidTr="00C627A2">
        <w:trPr>
          <w:trHeight w:val="24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27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Default="006A7678" w:rsidP="00C627A2">
            <w:pPr>
              <w:pStyle w:val="Akapitzlist"/>
              <w:ind w:left="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Model oferowanego urządzenia …………………..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50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  <w:highlight w:val="darkGray"/>
              </w:rPr>
            </w:pPr>
          </w:p>
        </w:tc>
        <w:tc>
          <w:tcPr>
            <w:tcW w:w="1328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  <w:highlight w:val="darkGray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highlight w:val="darkGray"/>
              </w:rPr>
            </w:pPr>
          </w:p>
        </w:tc>
      </w:tr>
      <w:tr w:rsidR="006A7678" w:rsidRPr="002A1935" w:rsidTr="00C627A2">
        <w:trPr>
          <w:trHeight w:val="24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33</w:t>
            </w:r>
          </w:p>
        </w:tc>
        <w:tc>
          <w:tcPr>
            <w:tcW w:w="27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612801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</w:t>
            </w:r>
            <w:r w:rsidRPr="00612801">
              <w:rPr>
                <w:rFonts w:ascii="Garamond" w:hAnsi="Garamond"/>
                <w:b/>
              </w:rPr>
              <w:t>kaner</w:t>
            </w:r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 szt.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  <w:highlight w:val="darkGray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  <w:highlight w:val="darkGray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highlight w:val="darkGray"/>
              </w:rPr>
            </w:pPr>
          </w:p>
        </w:tc>
      </w:tr>
      <w:tr w:rsidR="006A7678" w:rsidRPr="002A1935" w:rsidTr="006A7678">
        <w:trPr>
          <w:trHeight w:val="24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27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Default="006A7678" w:rsidP="00C627A2">
            <w:pPr>
              <w:pStyle w:val="Akapitzlist"/>
              <w:ind w:left="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Model oferowanego urządzenia …………………..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5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  <w:highlight w:val="darkGray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  <w:highlight w:val="darkGray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highlight w:val="darkGray"/>
              </w:rPr>
            </w:pPr>
          </w:p>
        </w:tc>
      </w:tr>
      <w:tr w:rsidR="006A7678" w:rsidRPr="002A1935" w:rsidTr="006A7678">
        <w:trPr>
          <w:trHeight w:val="44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  <w:highlight w:val="darkGray"/>
              </w:rPr>
            </w:pPr>
            <w:r>
              <w:rPr>
                <w:rFonts w:ascii="Garamond" w:hAnsi="Garamond"/>
                <w:bCs/>
                <w:highlight w:val="darkGray"/>
              </w:rPr>
              <w:t>34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  <w:highlight w:val="darkGray"/>
              </w:rPr>
            </w:pPr>
            <w:r w:rsidRPr="00C226B3">
              <w:rPr>
                <w:rFonts w:ascii="Garamond" w:hAnsi="Garamond"/>
                <w:bCs/>
              </w:rPr>
              <w:t xml:space="preserve">Łączna wartość zamówienia dla części 2. 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  <w:highlight w:val="darkGray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  <w:highlight w:val="dark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highlight w:val="darkGray"/>
              </w:rPr>
            </w:pPr>
          </w:p>
        </w:tc>
      </w:tr>
      <w:tr w:rsidR="006A7678" w:rsidRPr="002A1935" w:rsidTr="006A7678">
        <w:trPr>
          <w:trHeight w:val="44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35</w:t>
            </w:r>
          </w:p>
        </w:tc>
        <w:tc>
          <w:tcPr>
            <w:tcW w:w="84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highlight w:val="black"/>
              </w:rPr>
            </w:pPr>
            <w:r w:rsidRPr="00C226B3">
              <w:rPr>
                <w:rFonts w:ascii="Garamond" w:hAnsi="Garamond"/>
                <w:bCs/>
              </w:rPr>
              <w:t xml:space="preserve">Cześć </w:t>
            </w:r>
            <w:r>
              <w:rPr>
                <w:rFonts w:ascii="Garamond" w:hAnsi="Garamond"/>
                <w:bCs/>
              </w:rPr>
              <w:t>3</w:t>
            </w:r>
            <w:r w:rsidRPr="00C226B3">
              <w:rPr>
                <w:rFonts w:ascii="Garamond" w:hAnsi="Garamond"/>
                <w:bCs/>
              </w:rPr>
              <w:t xml:space="preserve"> – zakup i dostawa sprzętu biurowego dla </w:t>
            </w:r>
            <w:r>
              <w:rPr>
                <w:rFonts w:ascii="Garamond" w:hAnsi="Garamond"/>
                <w:bCs/>
              </w:rPr>
              <w:t>Koła Naukowego CMYK</w:t>
            </w:r>
          </w:p>
        </w:tc>
      </w:tr>
      <w:tr w:rsidR="006A7678" w:rsidRPr="002A1935" w:rsidTr="00C627A2">
        <w:trPr>
          <w:trHeight w:val="24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36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3D52DD" w:rsidRDefault="006A7678" w:rsidP="00C627A2">
            <w:pPr>
              <w:pStyle w:val="Akapitzlist"/>
              <w:ind w:left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Projektor multimedialny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Default="002D4FEE" w:rsidP="002D4FEE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2</w:t>
            </w:r>
            <w:r>
              <w:rPr>
                <w:rFonts w:ascii="Garamond" w:hAnsi="Garamond"/>
                <w:bCs/>
              </w:rPr>
              <w:t xml:space="preserve"> szt.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  <w:highlight w:val="black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  <w:highlight w:val="black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highlight w:val="black"/>
              </w:rPr>
            </w:pPr>
          </w:p>
        </w:tc>
      </w:tr>
      <w:tr w:rsidR="006A7678" w:rsidRPr="002A1935" w:rsidTr="00C627A2">
        <w:trPr>
          <w:trHeight w:val="240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Default="006A7678" w:rsidP="00C627A2">
            <w:pPr>
              <w:pStyle w:val="Akapitzlist"/>
              <w:ind w:left="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Model oferowanego urządzenia …………………..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Default="006A7678" w:rsidP="002D4FEE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15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  <w:highlight w:val="black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  <w:highlight w:val="black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highlight w:val="black"/>
              </w:rPr>
            </w:pPr>
          </w:p>
        </w:tc>
      </w:tr>
      <w:tr w:rsidR="006A7678" w:rsidRPr="002A1935" w:rsidTr="00C627A2">
        <w:trPr>
          <w:trHeight w:val="24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37</w:t>
            </w:r>
          </w:p>
        </w:tc>
        <w:tc>
          <w:tcPr>
            <w:tcW w:w="27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612801" w:rsidRDefault="006A7678" w:rsidP="00C627A2">
            <w:pPr>
              <w:pStyle w:val="Akapitzlist"/>
              <w:ind w:left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Drukarka atramentowa </w:t>
            </w:r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Default="002D4FEE" w:rsidP="002D4FEE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2</w:t>
            </w:r>
            <w:bookmarkStart w:id="0" w:name="_GoBack"/>
            <w:bookmarkEnd w:id="0"/>
            <w:r>
              <w:rPr>
                <w:rFonts w:ascii="Garamond" w:hAnsi="Garamond"/>
                <w:bCs/>
              </w:rPr>
              <w:t xml:space="preserve"> szt.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  <w:highlight w:val="black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  <w:highlight w:val="black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highlight w:val="black"/>
              </w:rPr>
            </w:pPr>
          </w:p>
        </w:tc>
      </w:tr>
      <w:tr w:rsidR="006A7678" w:rsidRPr="002A1935" w:rsidTr="006A7678">
        <w:trPr>
          <w:trHeight w:val="240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27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Default="006A7678" w:rsidP="00C627A2">
            <w:pPr>
              <w:pStyle w:val="Akapitzlist"/>
              <w:ind w:left="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Model oferowanego urządzenia …………………..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78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5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  <w:highlight w:val="black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  <w:highlight w:val="black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highlight w:val="black"/>
              </w:rPr>
            </w:pPr>
          </w:p>
        </w:tc>
      </w:tr>
      <w:tr w:rsidR="006A7678" w:rsidRPr="002A1935" w:rsidTr="006A7678">
        <w:trPr>
          <w:trHeight w:val="44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C226B3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</w:rPr>
            </w:pPr>
            <w:r w:rsidRPr="00101E51">
              <w:rPr>
                <w:rFonts w:ascii="Garamond" w:hAnsi="Garamond"/>
                <w:bCs/>
                <w:highlight w:val="darkGray"/>
              </w:rPr>
              <w:t>38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  <w:r w:rsidRPr="00C226B3">
              <w:rPr>
                <w:rFonts w:ascii="Garamond" w:hAnsi="Garamond"/>
                <w:bCs/>
              </w:rPr>
              <w:t xml:space="preserve">Łączna wartość zamówienia dla części </w:t>
            </w:r>
            <w:r>
              <w:rPr>
                <w:rFonts w:ascii="Garamond" w:hAnsi="Garamond"/>
                <w:bCs/>
              </w:rPr>
              <w:t>3</w:t>
            </w:r>
            <w:r w:rsidRPr="00C226B3">
              <w:rPr>
                <w:rFonts w:ascii="Garamond" w:hAnsi="Garamond"/>
                <w:bCs/>
              </w:rPr>
              <w:t>.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  <w:highlight w:val="black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  <w:highlight w:val="blac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highlight w:val="black"/>
              </w:rPr>
            </w:pPr>
          </w:p>
        </w:tc>
      </w:tr>
      <w:tr w:rsidR="006A7678" w:rsidRPr="002A1935" w:rsidTr="00C627A2">
        <w:trPr>
          <w:trHeight w:val="44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101E51" w:rsidRDefault="006A7678" w:rsidP="00C627A2">
            <w:pPr>
              <w:pStyle w:val="Akapitzlist"/>
              <w:ind w:left="0"/>
              <w:jc w:val="center"/>
              <w:rPr>
                <w:rFonts w:ascii="Garamond" w:hAnsi="Garamond"/>
                <w:bCs/>
                <w:highlight w:val="black"/>
              </w:rPr>
            </w:pP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Łączna wartość zamówienia dla części 1, 2 i 3</w:t>
            </w:r>
          </w:p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             (</w:t>
            </w:r>
            <w:r w:rsidRPr="00460C3C">
              <w:rPr>
                <w:rFonts w:ascii="Garamond" w:hAnsi="Garamond"/>
                <w:b/>
              </w:rPr>
              <w:t xml:space="preserve">Suma wierszy pozycji </w:t>
            </w:r>
            <w:r>
              <w:rPr>
                <w:rFonts w:ascii="Garamond" w:hAnsi="Garamond"/>
                <w:b/>
              </w:rPr>
              <w:t>20, 34</w:t>
            </w:r>
            <w:r w:rsidRPr="00460C3C">
              <w:rPr>
                <w:rFonts w:ascii="Garamond" w:hAnsi="Garamond"/>
                <w:b/>
              </w:rPr>
              <w:t xml:space="preserve"> i </w:t>
            </w:r>
            <w:r>
              <w:rPr>
                <w:rFonts w:ascii="Garamond" w:hAnsi="Garamond"/>
                <w:b/>
              </w:rPr>
              <w:t>38</w:t>
            </w:r>
            <w:r w:rsidRPr="00460C3C">
              <w:rPr>
                <w:rFonts w:ascii="Garamond" w:hAnsi="Garamond"/>
                <w:b/>
              </w:rPr>
              <w:t>)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  <w:highlight w:val="black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bCs/>
                <w:highlight w:val="blac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678" w:rsidRPr="002A1935" w:rsidRDefault="006A7678" w:rsidP="00C627A2">
            <w:pPr>
              <w:pStyle w:val="Akapitzlist"/>
              <w:ind w:left="0"/>
              <w:jc w:val="both"/>
              <w:rPr>
                <w:rFonts w:ascii="Garamond" w:hAnsi="Garamond"/>
                <w:highlight w:val="black"/>
              </w:rPr>
            </w:pPr>
          </w:p>
        </w:tc>
      </w:tr>
    </w:tbl>
    <w:p w:rsidR="006A7678" w:rsidRPr="00CF6173" w:rsidRDefault="006A7678" w:rsidP="006A7678">
      <w:pPr>
        <w:spacing w:after="0" w:line="240" w:lineRule="auto"/>
        <w:jc w:val="both"/>
        <w:rPr>
          <w:rFonts w:ascii="Garamond" w:hAnsi="Garamond" w:cstheme="minorHAnsi"/>
          <w:b/>
          <w:bCs/>
          <w:i/>
          <w:sz w:val="24"/>
          <w:szCs w:val="24"/>
          <w:u w:val="single"/>
          <w:lang w:eastAsia="pl-PL"/>
        </w:rPr>
      </w:pPr>
      <w:r>
        <w:rPr>
          <w:rFonts w:ascii="Garamond" w:hAnsi="Garamond" w:cstheme="minorHAnsi"/>
          <w:i/>
          <w:sz w:val="24"/>
          <w:szCs w:val="24"/>
          <w:lang w:eastAsia="pl-PL"/>
        </w:rPr>
        <w:t xml:space="preserve">   </w:t>
      </w:r>
      <w:r w:rsidRPr="00CF6173">
        <w:rPr>
          <w:rFonts w:ascii="Garamond" w:hAnsi="Garamond" w:cstheme="minorHAnsi"/>
          <w:b/>
          <w:bCs/>
          <w:i/>
          <w:sz w:val="24"/>
          <w:szCs w:val="24"/>
          <w:u w:val="single"/>
          <w:lang w:eastAsia="pl-PL"/>
        </w:rPr>
        <w:t>Uwaga: Wykonawca zobowiązany jest podać model zaoferowanego sprzętu.</w:t>
      </w:r>
      <w:r>
        <w:rPr>
          <w:rFonts w:ascii="Garamond" w:hAnsi="Garamond" w:cstheme="minorHAnsi"/>
          <w:b/>
          <w:bCs/>
          <w:i/>
          <w:sz w:val="24"/>
          <w:szCs w:val="24"/>
          <w:u w:val="single"/>
          <w:lang w:eastAsia="pl-PL"/>
        </w:rPr>
        <w:t xml:space="preserve"> </w:t>
      </w:r>
      <w:r>
        <w:rPr>
          <w:rFonts w:ascii="Garamond" w:hAnsi="Garamond" w:cstheme="minorHAnsi"/>
          <w:b/>
          <w:bCs/>
          <w:i/>
          <w:sz w:val="24"/>
          <w:szCs w:val="24"/>
          <w:u w:val="single"/>
          <w:lang w:eastAsia="pl-PL"/>
        </w:rPr>
        <w:br/>
      </w:r>
      <w:r w:rsidRPr="00CF6173">
        <w:rPr>
          <w:rFonts w:ascii="Garamond" w:hAnsi="Garamond" w:cstheme="minorHAnsi"/>
          <w:b/>
          <w:bCs/>
          <w:i/>
          <w:sz w:val="24"/>
          <w:szCs w:val="24"/>
          <w:u w:val="single"/>
          <w:lang w:eastAsia="pl-PL"/>
        </w:rPr>
        <w:t xml:space="preserve">W przypadku nie podania modelu sprzętu oferta nie będzie rozpatrywana. </w:t>
      </w:r>
    </w:p>
    <w:p w:rsidR="006A7678" w:rsidRDefault="006A7678" w:rsidP="006A7678">
      <w:pPr>
        <w:spacing w:after="0" w:line="240" w:lineRule="auto"/>
        <w:jc w:val="both"/>
        <w:rPr>
          <w:rFonts w:ascii="Garamond" w:hAnsi="Garamond" w:cstheme="minorHAnsi"/>
          <w:iCs/>
          <w:sz w:val="24"/>
          <w:szCs w:val="24"/>
          <w:lang w:eastAsia="pl-PL"/>
        </w:rPr>
      </w:pPr>
    </w:p>
    <w:p w:rsidR="006A7678" w:rsidRPr="002F0E99" w:rsidRDefault="006A7678" w:rsidP="006A7678">
      <w:pPr>
        <w:spacing w:after="0" w:line="240" w:lineRule="auto"/>
        <w:jc w:val="both"/>
        <w:rPr>
          <w:rFonts w:ascii="Garamond" w:hAnsi="Garamond" w:cstheme="minorHAnsi"/>
          <w:iCs/>
          <w:sz w:val="24"/>
          <w:szCs w:val="24"/>
          <w:lang w:eastAsia="pl-PL"/>
        </w:rPr>
      </w:pPr>
    </w:p>
    <w:p w:rsidR="006A7678" w:rsidRDefault="006A7678" w:rsidP="006A7678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  <w:lang w:eastAsia="pl-PL"/>
        </w:rPr>
      </w:pPr>
      <w:r w:rsidRPr="00965925">
        <w:rPr>
          <w:rFonts w:ascii="Garamond" w:hAnsi="Garamond"/>
          <w:sz w:val="24"/>
          <w:szCs w:val="24"/>
          <w:lang w:eastAsia="pl-PL"/>
        </w:rPr>
        <w:t>Oświadczam, że zapoznałem/łam się z opisem przedmiotu zamówienia, warunkami realizacji zamówienia i postanowieniami umowy i nie wnoszę uwag do ich treści</w:t>
      </w:r>
      <w:r>
        <w:rPr>
          <w:rFonts w:ascii="Garamond" w:hAnsi="Garamond"/>
          <w:sz w:val="24"/>
          <w:szCs w:val="24"/>
          <w:lang w:eastAsia="pl-PL"/>
        </w:rPr>
        <w:t>.</w:t>
      </w:r>
    </w:p>
    <w:p w:rsidR="006A7678" w:rsidRDefault="006A7678" w:rsidP="006A7678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  <w:lang w:eastAsia="pl-PL"/>
        </w:rPr>
        <w:t xml:space="preserve">Oświadczam, że dostarczę przedmiot zamówienia w </w:t>
      </w:r>
      <w:r w:rsidRPr="007203E3">
        <w:rPr>
          <w:rFonts w:ascii="Garamond" w:hAnsi="Garamond"/>
          <w:b/>
          <w:bCs/>
          <w:sz w:val="24"/>
          <w:szCs w:val="24"/>
          <w:lang w:eastAsia="pl-PL"/>
        </w:rPr>
        <w:t>okresie 21 dni od dnia zawarcia umowy</w:t>
      </w:r>
      <w:r>
        <w:rPr>
          <w:rFonts w:ascii="Garamond" w:hAnsi="Garamond"/>
          <w:sz w:val="24"/>
          <w:szCs w:val="24"/>
          <w:lang w:eastAsia="pl-PL"/>
        </w:rPr>
        <w:t xml:space="preserve">. </w:t>
      </w:r>
    </w:p>
    <w:p w:rsidR="006A7678" w:rsidRPr="00965925" w:rsidRDefault="006A7678" w:rsidP="006A7678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  <w:lang w:eastAsia="pl-PL"/>
        </w:rPr>
      </w:pPr>
      <w:r w:rsidRPr="00965925">
        <w:rPr>
          <w:rFonts w:ascii="Garamond" w:hAnsi="Garamond"/>
          <w:sz w:val="24"/>
          <w:szCs w:val="24"/>
        </w:rPr>
        <w:t xml:space="preserve">Oświadczam, że zobowiązuje się do realizacji zamówienia za cenę określoną w ofercie, oraz że oferowana cena zawiera wszystkie koszty związane z wykonaniem zamówienia. </w:t>
      </w:r>
    </w:p>
    <w:p w:rsidR="006A7678" w:rsidRPr="00965925" w:rsidRDefault="006A7678" w:rsidP="006A7678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  <w:lang w:eastAsia="pl-PL"/>
        </w:rPr>
      </w:pPr>
      <w:r w:rsidRPr="00965925">
        <w:rPr>
          <w:rFonts w:ascii="Garamond" w:hAnsi="Garamond"/>
          <w:sz w:val="24"/>
          <w:szCs w:val="24"/>
        </w:rPr>
        <w:t>Oświadczam, że zobowiązuję się do podpisania umowy zgodnie z istotnymi postanowieniami umowy, które akceptuję w całości i bez zastrzeżeń, a także do realizacji przedmiotu zamówienia w terminie i zgodnie z wymaganiami określonymi w zapytaniu ofertowym.</w:t>
      </w:r>
    </w:p>
    <w:p w:rsidR="006A7678" w:rsidRPr="00965925" w:rsidRDefault="006A7678" w:rsidP="006A7678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  <w:lang w:eastAsia="pl-PL"/>
        </w:rPr>
      </w:pPr>
      <w:r w:rsidRPr="00965925">
        <w:rPr>
          <w:rFonts w:ascii="Garamond" w:hAnsi="Garamond"/>
          <w:sz w:val="24"/>
          <w:szCs w:val="24"/>
        </w:rPr>
        <w:t>Oświadczam, iż uważam się za związanego/związaną niniejszą ofertą przed okres 30 dni licząc od daty wyznaczonej na składanie ofert.</w:t>
      </w:r>
    </w:p>
    <w:p w:rsidR="006A7678" w:rsidRPr="00965925" w:rsidRDefault="006A7678" w:rsidP="006A7678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  <w:lang w:eastAsia="pl-PL"/>
        </w:rPr>
      </w:pPr>
      <w:r w:rsidRPr="00965925">
        <w:rPr>
          <w:rFonts w:ascii="Garamond" w:hAnsi="Garamond"/>
          <w:sz w:val="24"/>
          <w:szCs w:val="24"/>
        </w:rPr>
        <w:t xml:space="preserve">Oświadczam, że posiadam wszelkie kwalifikacje, uprawnienia, doświadczenie, środki materialne i urządzenia niezbędne do wykonania zamówienia. </w:t>
      </w:r>
    </w:p>
    <w:p w:rsidR="006A7678" w:rsidRPr="00965925" w:rsidRDefault="006A7678" w:rsidP="006A7678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Garamond" w:hAnsi="Garamond"/>
          <w:sz w:val="24"/>
          <w:szCs w:val="24"/>
          <w:lang w:eastAsia="pl-PL"/>
        </w:rPr>
      </w:pPr>
      <w:r w:rsidRPr="00965925">
        <w:rPr>
          <w:rFonts w:ascii="Garamond" w:hAnsi="Garamond"/>
          <w:sz w:val="24"/>
          <w:szCs w:val="24"/>
          <w:lang w:eastAsia="pl-PL"/>
        </w:rPr>
        <w:t>Informujemy, że wybór oferty:</w:t>
      </w:r>
      <w:r>
        <w:rPr>
          <w:rFonts w:ascii="Garamond" w:hAnsi="Garamond"/>
          <w:sz w:val="24"/>
          <w:szCs w:val="24"/>
          <w:lang w:eastAsia="pl-PL"/>
        </w:rPr>
        <w:t xml:space="preserve">    </w:t>
      </w:r>
    </w:p>
    <w:p w:rsidR="006A7678" w:rsidRPr="00965925" w:rsidRDefault="006A7678" w:rsidP="006A7678">
      <w:pPr>
        <w:numPr>
          <w:ilvl w:val="1"/>
          <w:numId w:val="2"/>
        </w:numPr>
        <w:tabs>
          <w:tab w:val="num" w:pos="-360"/>
        </w:tabs>
        <w:spacing w:after="0" w:line="240" w:lineRule="auto"/>
        <w:jc w:val="both"/>
        <w:rPr>
          <w:rFonts w:ascii="Garamond" w:hAnsi="Garamond"/>
          <w:sz w:val="24"/>
          <w:szCs w:val="24"/>
          <w:lang w:eastAsia="pl-PL"/>
        </w:rPr>
      </w:pPr>
      <w:r w:rsidRPr="00965925">
        <w:rPr>
          <w:rFonts w:ascii="Garamond" w:hAnsi="Garamond"/>
          <w:sz w:val="24"/>
          <w:szCs w:val="24"/>
          <w:lang w:eastAsia="pl-PL"/>
        </w:rPr>
        <w:t xml:space="preserve">nie będzie prowadzić do powstania u Zamawiającego obowiązku podatkowego, zgodnie </w:t>
      </w:r>
      <w:r>
        <w:rPr>
          <w:rFonts w:ascii="Garamond" w:hAnsi="Garamond"/>
          <w:sz w:val="24"/>
          <w:szCs w:val="24"/>
          <w:lang w:eastAsia="pl-PL"/>
        </w:rPr>
        <w:br/>
      </w:r>
      <w:r w:rsidRPr="00965925">
        <w:rPr>
          <w:rFonts w:ascii="Garamond" w:hAnsi="Garamond"/>
          <w:sz w:val="24"/>
          <w:szCs w:val="24"/>
          <w:lang w:eastAsia="pl-PL"/>
        </w:rPr>
        <w:t>z przepisami o podatku od towarów i usług*;</w:t>
      </w:r>
    </w:p>
    <w:p w:rsidR="006A7678" w:rsidRPr="0010685B" w:rsidRDefault="006A7678" w:rsidP="006A7678">
      <w:pPr>
        <w:numPr>
          <w:ilvl w:val="1"/>
          <w:numId w:val="2"/>
        </w:numPr>
        <w:tabs>
          <w:tab w:val="num" w:pos="-360"/>
        </w:tabs>
        <w:spacing w:after="0" w:line="240" w:lineRule="auto"/>
        <w:jc w:val="both"/>
        <w:rPr>
          <w:rFonts w:ascii="Garamond" w:hAnsi="Garamond"/>
          <w:b/>
          <w:sz w:val="24"/>
          <w:szCs w:val="24"/>
          <w:lang w:eastAsia="pl-PL"/>
        </w:rPr>
      </w:pPr>
      <w:r w:rsidRPr="00965925">
        <w:rPr>
          <w:rFonts w:ascii="Garamond" w:hAnsi="Garamond"/>
          <w:sz w:val="24"/>
          <w:szCs w:val="24"/>
          <w:lang w:eastAsia="pl-PL"/>
        </w:rPr>
        <w:t xml:space="preserve">będzie prowadzić do powstania u Zamawiającego obowiązku podatkowego, zgodnie </w:t>
      </w:r>
      <w:r>
        <w:rPr>
          <w:rFonts w:ascii="Garamond" w:hAnsi="Garamond"/>
          <w:sz w:val="24"/>
          <w:szCs w:val="24"/>
          <w:lang w:eastAsia="pl-PL"/>
        </w:rPr>
        <w:br/>
      </w:r>
      <w:r w:rsidRPr="00965925">
        <w:rPr>
          <w:rFonts w:ascii="Garamond" w:hAnsi="Garamond"/>
          <w:sz w:val="24"/>
          <w:szCs w:val="24"/>
          <w:lang w:eastAsia="pl-PL"/>
        </w:rPr>
        <w:t>z przepisami o podatku od towarów i usług, w zakresie następu</w:t>
      </w:r>
      <w:r w:rsidRPr="0010685B">
        <w:rPr>
          <w:rFonts w:ascii="Garamond" w:hAnsi="Garamond"/>
          <w:sz w:val="24"/>
          <w:szCs w:val="24"/>
          <w:lang w:eastAsia="pl-PL"/>
        </w:rPr>
        <w:t>jących towarów i usług: * (niepotrzebne</w:t>
      </w:r>
      <w:r w:rsidRPr="0010685B">
        <w:rPr>
          <w:rFonts w:ascii="Garamond" w:hAnsi="Garamond"/>
          <w:b/>
          <w:sz w:val="24"/>
          <w:szCs w:val="24"/>
          <w:lang w:eastAsia="pl-PL"/>
        </w:rPr>
        <w:t xml:space="preserve"> skreślić, a wymagane pola uzupełnić, jeśli dotyczy).</w:t>
      </w:r>
    </w:p>
    <w:p w:rsidR="006A7678" w:rsidRPr="00F72DFD" w:rsidRDefault="006A7678" w:rsidP="006A7678">
      <w:p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b/>
          <w:sz w:val="24"/>
          <w:szCs w:val="24"/>
          <w:lang w:eastAsia="pl-PL"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3969"/>
        <w:gridCol w:w="4394"/>
      </w:tblGrid>
      <w:tr w:rsidR="006A7678" w:rsidRPr="00965925" w:rsidTr="00C627A2">
        <w:tc>
          <w:tcPr>
            <w:tcW w:w="709" w:type="dxa"/>
            <w:vAlign w:val="center"/>
          </w:tcPr>
          <w:p w:rsidR="006A7678" w:rsidRPr="00965925" w:rsidRDefault="006A7678" w:rsidP="00C627A2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965925">
              <w:rPr>
                <w:rFonts w:ascii="Garamond" w:hAnsi="Garamond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969" w:type="dxa"/>
            <w:vAlign w:val="center"/>
          </w:tcPr>
          <w:p w:rsidR="006A7678" w:rsidRPr="00965925" w:rsidRDefault="006A7678" w:rsidP="00C627A2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965925">
              <w:rPr>
                <w:rFonts w:ascii="Garamond" w:hAnsi="Garamond"/>
                <w:sz w:val="24"/>
                <w:szCs w:val="24"/>
                <w:lang w:eastAsia="pl-PL"/>
              </w:rPr>
              <w:t>Nazwa towaru/usługi</w:t>
            </w:r>
          </w:p>
        </w:tc>
        <w:tc>
          <w:tcPr>
            <w:tcW w:w="4394" w:type="dxa"/>
            <w:vAlign w:val="center"/>
          </w:tcPr>
          <w:p w:rsidR="006A7678" w:rsidRPr="00965925" w:rsidRDefault="006A7678" w:rsidP="00C627A2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965925">
              <w:rPr>
                <w:rFonts w:ascii="Garamond" w:hAnsi="Garamond"/>
                <w:sz w:val="24"/>
                <w:szCs w:val="24"/>
                <w:lang w:eastAsia="pl-PL"/>
              </w:rPr>
              <w:t>Wartość towaru/usługi netto (bez podatku VAT)</w:t>
            </w:r>
          </w:p>
        </w:tc>
      </w:tr>
      <w:tr w:rsidR="006A7678" w:rsidRPr="00965925" w:rsidTr="00C627A2">
        <w:tc>
          <w:tcPr>
            <w:tcW w:w="709" w:type="dxa"/>
          </w:tcPr>
          <w:p w:rsidR="006A7678" w:rsidRPr="00965925" w:rsidRDefault="006A7678" w:rsidP="00C627A2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</w:tcPr>
          <w:p w:rsidR="006A7678" w:rsidRPr="00965925" w:rsidRDefault="006A7678" w:rsidP="00C627A2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pl-PL"/>
              </w:rPr>
            </w:pPr>
          </w:p>
          <w:p w:rsidR="006A7678" w:rsidRPr="00965925" w:rsidRDefault="006A7678" w:rsidP="00C627A2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</w:tcPr>
          <w:p w:rsidR="006A7678" w:rsidRPr="00965925" w:rsidRDefault="006A7678" w:rsidP="00C627A2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</w:tbl>
    <w:p w:rsidR="006A7678" w:rsidRPr="00965925" w:rsidRDefault="006A7678" w:rsidP="006A7678">
      <w:pPr>
        <w:spacing w:after="0" w:line="240" w:lineRule="auto"/>
        <w:jc w:val="both"/>
        <w:outlineLvl w:val="0"/>
        <w:rPr>
          <w:rFonts w:ascii="Garamond" w:hAnsi="Garamond"/>
          <w:b/>
          <w:sz w:val="24"/>
          <w:szCs w:val="24"/>
          <w:lang w:eastAsia="pl-PL"/>
        </w:rPr>
      </w:pPr>
    </w:p>
    <w:p w:rsidR="006A7678" w:rsidRPr="00965925" w:rsidRDefault="006A7678" w:rsidP="006A7678">
      <w:pPr>
        <w:spacing w:after="0" w:line="240" w:lineRule="auto"/>
        <w:ind w:left="360"/>
        <w:jc w:val="both"/>
        <w:outlineLvl w:val="0"/>
        <w:rPr>
          <w:rFonts w:ascii="Garamond" w:hAnsi="Garamond"/>
          <w:b/>
          <w:sz w:val="24"/>
          <w:szCs w:val="24"/>
          <w:lang w:eastAsia="pl-PL"/>
        </w:rPr>
      </w:pPr>
      <w:r w:rsidRPr="00965925">
        <w:rPr>
          <w:rFonts w:ascii="Garamond" w:hAnsi="Garamond"/>
          <w:b/>
          <w:sz w:val="24"/>
          <w:szCs w:val="24"/>
          <w:lang w:eastAsia="pl-PL"/>
        </w:rPr>
        <w:lastRenderedPageBreak/>
        <w:t>* Wykonawca zagraniczny, którego dotyczą przepisy ustawy z dnia 11 marca 2004 r. o podatku od towarów i usług (Dz.</w:t>
      </w:r>
      <w:r>
        <w:rPr>
          <w:rFonts w:ascii="Garamond" w:hAnsi="Garamond"/>
          <w:b/>
          <w:sz w:val="24"/>
          <w:szCs w:val="24"/>
          <w:lang w:eastAsia="pl-PL"/>
        </w:rPr>
        <w:t xml:space="preserve"> </w:t>
      </w:r>
      <w:r w:rsidRPr="00965925">
        <w:rPr>
          <w:rFonts w:ascii="Garamond" w:hAnsi="Garamond"/>
          <w:b/>
          <w:sz w:val="24"/>
          <w:szCs w:val="24"/>
          <w:lang w:eastAsia="pl-PL"/>
        </w:rPr>
        <w:t>U.</w:t>
      </w:r>
      <w:r>
        <w:rPr>
          <w:rFonts w:ascii="Garamond" w:hAnsi="Garamond"/>
          <w:b/>
          <w:sz w:val="24"/>
          <w:szCs w:val="24"/>
          <w:lang w:eastAsia="pl-PL"/>
        </w:rPr>
        <w:t xml:space="preserve"> </w:t>
      </w:r>
      <w:r w:rsidRPr="00965925">
        <w:rPr>
          <w:rFonts w:ascii="Garamond" w:hAnsi="Garamond"/>
          <w:b/>
          <w:sz w:val="24"/>
          <w:szCs w:val="24"/>
          <w:lang w:eastAsia="pl-PL"/>
        </w:rPr>
        <w:t>20</w:t>
      </w:r>
      <w:r>
        <w:rPr>
          <w:rFonts w:ascii="Garamond" w:hAnsi="Garamond"/>
          <w:b/>
          <w:sz w:val="24"/>
          <w:szCs w:val="24"/>
          <w:lang w:eastAsia="pl-PL"/>
        </w:rPr>
        <w:t>20</w:t>
      </w:r>
      <w:r w:rsidRPr="00965925">
        <w:rPr>
          <w:rFonts w:ascii="Garamond" w:hAnsi="Garamond"/>
          <w:b/>
          <w:sz w:val="24"/>
          <w:szCs w:val="24"/>
          <w:lang w:eastAsia="pl-PL"/>
        </w:rPr>
        <w:t xml:space="preserve"> r., poz. 1</w:t>
      </w:r>
      <w:r>
        <w:rPr>
          <w:rFonts w:ascii="Garamond" w:hAnsi="Garamond"/>
          <w:b/>
          <w:sz w:val="24"/>
          <w:szCs w:val="24"/>
          <w:lang w:eastAsia="pl-PL"/>
        </w:rPr>
        <w:t>06</w:t>
      </w:r>
      <w:r w:rsidRPr="00965925">
        <w:rPr>
          <w:rFonts w:ascii="Garamond" w:hAnsi="Garamond"/>
          <w:b/>
          <w:sz w:val="24"/>
          <w:szCs w:val="24"/>
          <w:lang w:eastAsia="pl-PL"/>
        </w:rPr>
        <w:t xml:space="preserve"> z późn. zm.) dotyczące wewnątrzwspólnotowego nabycia towarów, może obliczyć cenę oferty bez uwzględnienia w niej kwoty należnego podatku VAT, w formularzu podając wyłącznie wartość netto.</w:t>
      </w:r>
    </w:p>
    <w:p w:rsidR="006A7678" w:rsidRPr="00965925" w:rsidRDefault="006A7678" w:rsidP="006A7678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  <w:lang w:eastAsia="pl-PL"/>
        </w:rPr>
      </w:pPr>
      <w:r w:rsidRPr="00965925">
        <w:rPr>
          <w:rFonts w:ascii="Garamond" w:hAnsi="Garamond"/>
          <w:sz w:val="24"/>
          <w:szCs w:val="24"/>
          <w:lang w:eastAsia="pl-PL"/>
        </w:rPr>
        <w:t>Zapoznał się z warunkami postępowania oraz wzorem umowy i akceptuje warunki postępowania oraz warunki opisane we wzorze umowy.</w:t>
      </w:r>
    </w:p>
    <w:p w:rsidR="006A7678" w:rsidRDefault="006A7678" w:rsidP="006A7678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  <w:lang w:eastAsia="pl-PL"/>
        </w:rPr>
      </w:pPr>
      <w:r w:rsidRPr="00965925">
        <w:rPr>
          <w:rFonts w:ascii="Garamond" w:hAnsi="Garamond"/>
          <w:sz w:val="24"/>
          <w:szCs w:val="24"/>
          <w:lang w:eastAsia="pl-PL"/>
        </w:rPr>
        <w:t>Oświadcza, że w przypadku wyboru oferty zobowiązuje się do podpisania umowy bez wnoszenia zastrzeżeń, w miejscu i terminie wskazanym przez Zamawiającego.</w:t>
      </w:r>
    </w:p>
    <w:p w:rsidR="006A7678" w:rsidRPr="00965925" w:rsidRDefault="006A7678" w:rsidP="006A7678">
      <w:pPr>
        <w:spacing w:after="0" w:line="240" w:lineRule="auto"/>
        <w:ind w:left="360"/>
        <w:jc w:val="both"/>
        <w:rPr>
          <w:rFonts w:ascii="Garamond" w:hAnsi="Garamond"/>
          <w:sz w:val="24"/>
          <w:szCs w:val="24"/>
          <w:lang w:eastAsia="pl-PL"/>
        </w:rPr>
      </w:pPr>
    </w:p>
    <w:p w:rsidR="006A7678" w:rsidRPr="0010685B" w:rsidRDefault="006A7678" w:rsidP="006A7678">
      <w:pPr>
        <w:pStyle w:val="Akapitzlist"/>
        <w:keepNext/>
        <w:numPr>
          <w:ilvl w:val="4"/>
          <w:numId w:val="3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spacing w:before="60" w:after="0"/>
        <w:ind w:left="709" w:hanging="567"/>
        <w:jc w:val="both"/>
        <w:outlineLvl w:val="0"/>
        <w:rPr>
          <w:rFonts w:ascii="Garamond" w:hAnsi="Garamond"/>
          <w:b/>
          <w:bCs/>
          <w:kern w:val="32"/>
          <w:sz w:val="24"/>
          <w:szCs w:val="24"/>
        </w:rPr>
      </w:pPr>
      <w:r w:rsidRPr="00965925">
        <w:rPr>
          <w:rFonts w:ascii="Garamond" w:hAnsi="Garamond"/>
          <w:b/>
          <w:bCs/>
          <w:kern w:val="32"/>
          <w:sz w:val="24"/>
          <w:szCs w:val="24"/>
        </w:rPr>
        <w:t xml:space="preserve">OBOWIĄZEK INFORMACYJNU RODO </w:t>
      </w:r>
    </w:p>
    <w:p w:rsidR="006A7678" w:rsidRPr="00965925" w:rsidRDefault="006A7678" w:rsidP="006A7678">
      <w:pPr>
        <w:spacing w:after="0" w:line="240" w:lineRule="auto"/>
        <w:ind w:left="720"/>
        <w:contextualSpacing/>
        <w:jc w:val="both"/>
        <w:rPr>
          <w:rFonts w:ascii="Garamond" w:hAnsi="Garamond"/>
          <w:sz w:val="24"/>
          <w:szCs w:val="24"/>
        </w:rPr>
      </w:pPr>
    </w:p>
    <w:p w:rsidR="006A7678" w:rsidRPr="0010685B" w:rsidRDefault="006A7678" w:rsidP="006A7678">
      <w:pPr>
        <w:numPr>
          <w:ilvl w:val="3"/>
          <w:numId w:val="2"/>
        </w:numPr>
        <w:tabs>
          <w:tab w:val="clear" w:pos="2880"/>
          <w:tab w:val="num" w:pos="426"/>
        </w:tabs>
        <w:spacing w:after="0" w:line="240" w:lineRule="auto"/>
        <w:ind w:left="426"/>
        <w:contextualSpacing/>
        <w:jc w:val="both"/>
        <w:rPr>
          <w:rFonts w:ascii="Garamond" w:hAnsi="Garamond"/>
          <w:sz w:val="24"/>
          <w:szCs w:val="24"/>
        </w:rPr>
      </w:pPr>
      <w:r w:rsidRPr="00965925">
        <w:rPr>
          <w:rFonts w:ascii="Garamond" w:hAnsi="Garamond"/>
          <w:sz w:val="24"/>
          <w:szCs w:val="24"/>
        </w:rPr>
        <w:t xml:space="preserve">Oświadczam, że wypełniłam/wypełniłem/Wykonawca wypełnił*(niepotrzebne skreślić) obowiązki informacyjne przewidziane w art. 13 lub art. 14 ogólnego rozporządzenia </w:t>
      </w:r>
      <w:r>
        <w:rPr>
          <w:rFonts w:ascii="Garamond" w:hAnsi="Garamond"/>
          <w:sz w:val="24"/>
          <w:szCs w:val="24"/>
        </w:rPr>
        <w:br/>
      </w:r>
      <w:r w:rsidRPr="00965925">
        <w:rPr>
          <w:rFonts w:ascii="Garamond" w:hAnsi="Garamond"/>
          <w:sz w:val="24"/>
          <w:szCs w:val="24"/>
        </w:rPr>
        <w:t xml:space="preserve">o ochronie danych (RODO), wobec osób fizycznych, od których dane osobowe bezpośrednio </w:t>
      </w:r>
      <w:r w:rsidRPr="0010685B">
        <w:rPr>
          <w:rFonts w:ascii="Garamond" w:hAnsi="Garamond"/>
          <w:sz w:val="24"/>
          <w:szCs w:val="24"/>
        </w:rPr>
        <w:t xml:space="preserve">lub pośrednio pozyskałam/em/ł w celu ubiegania się o udzielenie zamówienia publicznego w niniejszym postępowaniu, a które są ujawnione w dokumentach przedstawionych Zamawiającemu. ** </w:t>
      </w:r>
    </w:p>
    <w:p w:rsidR="006A7678" w:rsidRPr="00965925" w:rsidRDefault="006A7678" w:rsidP="006A7678">
      <w:pPr>
        <w:spacing w:after="0" w:line="240" w:lineRule="auto"/>
        <w:contextualSpacing/>
        <w:jc w:val="both"/>
        <w:rPr>
          <w:rFonts w:ascii="Garamond" w:hAnsi="Garamond"/>
          <w:i/>
          <w:sz w:val="24"/>
          <w:szCs w:val="24"/>
        </w:rPr>
      </w:pPr>
    </w:p>
    <w:p w:rsidR="006A7678" w:rsidRPr="00965925" w:rsidRDefault="006A7678" w:rsidP="006A7678">
      <w:pPr>
        <w:spacing w:after="0" w:line="240" w:lineRule="auto"/>
        <w:contextualSpacing/>
        <w:jc w:val="both"/>
        <w:rPr>
          <w:rFonts w:ascii="Garamond" w:hAnsi="Garamond"/>
          <w:i/>
          <w:sz w:val="24"/>
          <w:szCs w:val="24"/>
        </w:rPr>
      </w:pPr>
      <w:r w:rsidRPr="00965925">
        <w:rPr>
          <w:rFonts w:ascii="Garamond" w:hAnsi="Garamond"/>
          <w:i/>
          <w:sz w:val="24"/>
          <w:szCs w:val="24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(treść oświadczenia należy usunąć np. przez jego wykreślenie).</w:t>
      </w:r>
    </w:p>
    <w:p w:rsidR="006A7678" w:rsidRPr="00965925" w:rsidRDefault="006A7678" w:rsidP="006A7678">
      <w:pPr>
        <w:spacing w:after="0" w:line="240" w:lineRule="auto"/>
        <w:jc w:val="both"/>
        <w:rPr>
          <w:rFonts w:ascii="Garamond" w:hAnsi="Garamond"/>
          <w:b/>
          <w:bCs/>
          <w:kern w:val="32"/>
          <w:sz w:val="24"/>
          <w:szCs w:val="24"/>
        </w:rPr>
      </w:pPr>
    </w:p>
    <w:p w:rsidR="006A7678" w:rsidRPr="00965925" w:rsidRDefault="006A7678" w:rsidP="006A7678">
      <w:pPr>
        <w:spacing w:after="0" w:line="240" w:lineRule="auto"/>
        <w:jc w:val="both"/>
        <w:rPr>
          <w:rFonts w:ascii="Garamond" w:hAnsi="Garamond"/>
          <w:sz w:val="24"/>
          <w:szCs w:val="24"/>
          <w:lang w:eastAsia="pl-PL"/>
        </w:rPr>
      </w:pPr>
      <w:r w:rsidRPr="00965925">
        <w:rPr>
          <w:rFonts w:ascii="Garamond" w:hAnsi="Garamond"/>
          <w:sz w:val="24"/>
          <w:szCs w:val="24"/>
          <w:lang w:eastAsia="pl-PL"/>
        </w:rPr>
        <w:t>Załącznikami do niniejszego formularza stanowiącymi integralną część oferty są:</w:t>
      </w:r>
    </w:p>
    <w:p w:rsidR="006A7678" w:rsidRPr="00965925" w:rsidRDefault="006A7678" w:rsidP="006A7678">
      <w:pPr>
        <w:numPr>
          <w:ilvl w:val="0"/>
          <w:numId w:val="1"/>
        </w:numPr>
        <w:tabs>
          <w:tab w:val="right" w:leader="dot" w:pos="9900"/>
        </w:tabs>
        <w:spacing w:after="0" w:line="240" w:lineRule="auto"/>
        <w:jc w:val="both"/>
        <w:rPr>
          <w:rFonts w:ascii="Garamond" w:hAnsi="Garamond"/>
          <w:sz w:val="24"/>
          <w:szCs w:val="24"/>
          <w:lang w:eastAsia="pl-PL"/>
        </w:rPr>
      </w:pPr>
      <w:r w:rsidRPr="00965925">
        <w:rPr>
          <w:rFonts w:ascii="Garamond" w:hAnsi="Garamond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6A7678" w:rsidRPr="00F72DFD" w:rsidRDefault="006A7678" w:rsidP="006A7678">
      <w:pPr>
        <w:numPr>
          <w:ilvl w:val="0"/>
          <w:numId w:val="1"/>
        </w:numPr>
        <w:tabs>
          <w:tab w:val="right" w:leader="dot" w:pos="9900"/>
        </w:tabs>
        <w:spacing w:after="0" w:line="240" w:lineRule="auto"/>
        <w:ind w:left="714"/>
        <w:jc w:val="both"/>
        <w:rPr>
          <w:rFonts w:ascii="Garamond" w:hAnsi="Garamond"/>
          <w:sz w:val="24"/>
          <w:szCs w:val="24"/>
          <w:lang w:eastAsia="pl-PL"/>
        </w:rPr>
      </w:pPr>
      <w:r w:rsidRPr="00F72DFD">
        <w:rPr>
          <w:rFonts w:ascii="Garamond" w:hAnsi="Garamond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6A7678" w:rsidRDefault="006A7678" w:rsidP="006A7678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  <w:lang w:eastAsia="pl-PL"/>
        </w:rPr>
      </w:pPr>
    </w:p>
    <w:p w:rsidR="006A7678" w:rsidRPr="00965925" w:rsidRDefault="006A7678" w:rsidP="006A7678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  <w:lang w:eastAsia="pl-PL"/>
        </w:rPr>
      </w:pPr>
      <w:r w:rsidRPr="00965925">
        <w:rPr>
          <w:rFonts w:ascii="Garamond" w:hAnsi="Garamond"/>
          <w:sz w:val="24"/>
          <w:szCs w:val="24"/>
          <w:lang w:eastAsia="pl-PL"/>
        </w:rPr>
        <w:t>___________________, dnia _______________</w:t>
      </w:r>
    </w:p>
    <w:p w:rsidR="006A7678" w:rsidRPr="00965925" w:rsidRDefault="006A7678" w:rsidP="006A7678">
      <w:pPr>
        <w:spacing w:after="0" w:line="240" w:lineRule="auto"/>
        <w:jc w:val="both"/>
        <w:rPr>
          <w:rFonts w:ascii="Garamond" w:hAnsi="Garamond"/>
          <w:sz w:val="24"/>
          <w:szCs w:val="24"/>
          <w:lang w:eastAsia="pl-PL"/>
        </w:rPr>
      </w:pPr>
    </w:p>
    <w:p w:rsidR="006A7678" w:rsidRDefault="006A7678" w:rsidP="006A7678">
      <w:pPr>
        <w:spacing w:after="0" w:line="240" w:lineRule="auto"/>
        <w:jc w:val="right"/>
        <w:rPr>
          <w:rFonts w:ascii="Garamond" w:hAnsi="Garamond"/>
          <w:sz w:val="24"/>
          <w:szCs w:val="24"/>
          <w:lang w:eastAsia="pl-PL"/>
        </w:rPr>
      </w:pPr>
    </w:p>
    <w:p w:rsidR="006A7678" w:rsidRPr="00965925" w:rsidRDefault="006A7678" w:rsidP="006A7678">
      <w:pPr>
        <w:spacing w:after="0" w:line="240" w:lineRule="auto"/>
        <w:jc w:val="right"/>
        <w:rPr>
          <w:rFonts w:ascii="Garamond" w:hAnsi="Garamond"/>
          <w:sz w:val="24"/>
          <w:szCs w:val="24"/>
          <w:lang w:eastAsia="pl-PL"/>
        </w:rPr>
      </w:pPr>
      <w:r w:rsidRPr="00965925">
        <w:rPr>
          <w:rFonts w:ascii="Garamond" w:hAnsi="Garamond"/>
          <w:sz w:val="24"/>
          <w:szCs w:val="24"/>
          <w:lang w:eastAsia="pl-PL"/>
        </w:rPr>
        <w:t>_________________________________________</w:t>
      </w:r>
    </w:p>
    <w:p w:rsidR="006A7678" w:rsidRPr="006D5BBE" w:rsidRDefault="006A7678" w:rsidP="006A7678">
      <w:pPr>
        <w:spacing w:after="0" w:line="240" w:lineRule="auto"/>
        <w:jc w:val="right"/>
        <w:rPr>
          <w:rFonts w:ascii="Garamond" w:hAnsi="Garamond"/>
          <w:lang w:eastAsia="pl-PL"/>
        </w:rPr>
      </w:pPr>
      <w:r w:rsidRPr="006D5BBE">
        <w:rPr>
          <w:rFonts w:ascii="Garamond" w:hAnsi="Garamond"/>
          <w:lang w:eastAsia="pl-PL"/>
        </w:rPr>
        <w:t xml:space="preserve">podpisy osób upoważnionych do </w:t>
      </w:r>
    </w:p>
    <w:p w:rsidR="00341A78" w:rsidRDefault="006A7678" w:rsidP="006A7678">
      <w:pPr>
        <w:spacing w:after="0" w:line="240" w:lineRule="auto"/>
        <w:jc w:val="right"/>
      </w:pPr>
      <w:r w:rsidRPr="006D5BBE">
        <w:rPr>
          <w:rFonts w:ascii="Garamond" w:hAnsi="Garamond"/>
          <w:lang w:eastAsia="pl-PL"/>
        </w:rPr>
        <w:t>reprezentowania Wykonaw</w:t>
      </w:r>
      <w:r>
        <w:rPr>
          <w:rFonts w:ascii="Garamond" w:hAnsi="Garamond"/>
          <w:lang w:eastAsia="pl-PL"/>
        </w:rPr>
        <w:t>cę</w:t>
      </w:r>
    </w:p>
    <w:sectPr w:rsidR="00341A78">
      <w:headerReference w:type="default" r:id="rId5"/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107" w:rsidRPr="00F60C02" w:rsidRDefault="002D4FEE">
    <w:pPr>
      <w:pStyle w:val="Stopka"/>
      <w:jc w:val="right"/>
      <w:rPr>
        <w:rFonts w:asciiTheme="majorHAnsi" w:hAnsiTheme="majorHAnsi"/>
        <w:sz w:val="20"/>
        <w:szCs w:val="20"/>
      </w:rPr>
    </w:pPr>
    <w:r w:rsidRPr="00F60C02">
      <w:rPr>
        <w:rFonts w:asciiTheme="majorHAnsi" w:hAnsiTheme="majorHAnsi"/>
        <w:sz w:val="20"/>
        <w:szCs w:val="20"/>
      </w:rPr>
      <w:t xml:space="preserve">str. </w:t>
    </w:r>
    <w:r w:rsidRPr="00F60C02">
      <w:rPr>
        <w:sz w:val="20"/>
        <w:szCs w:val="20"/>
      </w:rPr>
      <w:fldChar w:fldCharType="begin"/>
    </w:r>
    <w:r w:rsidRPr="00F60C02">
      <w:rPr>
        <w:sz w:val="20"/>
        <w:szCs w:val="20"/>
      </w:rPr>
      <w:instrText xml:space="preserve"> PAGE    \* MERGEFORMAT </w:instrText>
    </w:r>
    <w:r w:rsidRPr="00F60C02">
      <w:rPr>
        <w:sz w:val="20"/>
        <w:szCs w:val="20"/>
      </w:rPr>
      <w:fldChar w:fldCharType="separate"/>
    </w:r>
    <w:r w:rsidRPr="004157F1">
      <w:rPr>
        <w:rFonts w:asciiTheme="majorHAnsi" w:hAnsiTheme="majorHAnsi"/>
        <w:noProof/>
        <w:sz w:val="20"/>
        <w:szCs w:val="20"/>
      </w:rPr>
      <w:t>41</w:t>
    </w:r>
    <w:r w:rsidRPr="00F60C02">
      <w:rPr>
        <w:sz w:val="20"/>
        <w:szCs w:val="20"/>
      </w:rPr>
      <w:fldChar w:fldCharType="end"/>
    </w:r>
  </w:p>
  <w:p w:rsidR="003E3107" w:rsidRDefault="002D4FEE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107" w:rsidRDefault="002D4FEE" w:rsidP="00716EA9">
    <w:pPr>
      <w:pStyle w:val="Tekstpodstawowy"/>
      <w:spacing w:line="288" w:lineRule="auto"/>
      <w:jc w:val="center"/>
      <w:rPr>
        <w:rFonts w:asciiTheme="majorHAnsi" w:hAnsiTheme="majorHAnsi"/>
        <w:bCs/>
        <w:color w:val="000000" w:themeColor="text1"/>
        <w:sz w:val="18"/>
        <w:szCs w:val="18"/>
      </w:rPr>
    </w:pPr>
  </w:p>
  <w:p w:rsidR="003E3107" w:rsidRPr="00E25BB3" w:rsidRDefault="002D4FEE" w:rsidP="006644C1">
    <w:pPr>
      <w:pStyle w:val="Tekstpodstawowy"/>
      <w:spacing w:line="288" w:lineRule="auto"/>
      <w:jc w:val="center"/>
      <w:rPr>
        <w:b w:val="0"/>
        <w:sz w:val="20"/>
      </w:rPr>
    </w:pPr>
    <w:r w:rsidRPr="00E25BB3">
      <w:rPr>
        <w:b w:val="0"/>
        <w:bCs/>
        <w:color w:val="000000" w:themeColor="text1"/>
        <w:sz w:val="20"/>
      </w:rPr>
      <w:t xml:space="preserve">Zaproszenie do składania ofert na </w:t>
    </w:r>
    <w:r>
      <w:rPr>
        <w:b w:val="0"/>
        <w:bCs/>
        <w:color w:val="000000" w:themeColor="text1"/>
        <w:sz w:val="20"/>
      </w:rPr>
      <w:t xml:space="preserve">zakup i dostawę sprzętu biurowego </w:t>
    </w:r>
    <w:r>
      <w:rPr>
        <w:b w:val="0"/>
        <w:bCs/>
        <w:color w:val="000000" w:themeColor="text1"/>
        <w:sz w:val="20"/>
      </w:rPr>
      <w:br/>
      <w:t>na potrzeby Wydziału Inżynierii Produkcji PW</w:t>
    </w:r>
  </w:p>
  <w:p w:rsidR="003E3107" w:rsidRPr="001C4D4D" w:rsidRDefault="002D4FEE" w:rsidP="00D00BD1">
    <w:pPr>
      <w:pStyle w:val="Stopka"/>
      <w:jc w:val="center"/>
      <w:rPr>
        <w:rFonts w:ascii="Times New Roman" w:hAnsi="Times New Roman"/>
        <w:b/>
        <w:bCs/>
        <w:sz w:val="20"/>
        <w:szCs w:val="20"/>
      </w:rPr>
    </w:pPr>
    <w:r w:rsidRPr="001C4D4D">
      <w:rPr>
        <w:rFonts w:ascii="Times New Roman" w:hAnsi="Times New Roman"/>
        <w:b/>
        <w:bCs/>
        <w:sz w:val="20"/>
        <w:szCs w:val="20"/>
      </w:rPr>
      <w:t>ZO/1</w:t>
    </w:r>
    <w:r>
      <w:rPr>
        <w:rFonts w:ascii="Times New Roman" w:hAnsi="Times New Roman"/>
        <w:b/>
        <w:bCs/>
        <w:sz w:val="20"/>
        <w:szCs w:val="20"/>
      </w:rPr>
      <w:t>7</w:t>
    </w:r>
    <w:r w:rsidRPr="001C4D4D">
      <w:rPr>
        <w:rFonts w:ascii="Times New Roman" w:hAnsi="Times New Roman"/>
        <w:b/>
        <w:bCs/>
        <w:sz w:val="20"/>
        <w:szCs w:val="20"/>
      </w:rPr>
      <w:t>/2020/WIP – ITW/IMIP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107" w:rsidRDefault="002D4FEE" w:rsidP="00716EA9">
    <w:pPr>
      <w:pStyle w:val="Nagwek"/>
      <w:jc w:val="center"/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</w:pPr>
  </w:p>
  <w:p w:rsidR="003E3107" w:rsidRPr="00716EA9" w:rsidRDefault="002D4FEE" w:rsidP="00716EA9">
    <w:pPr>
      <w:pStyle w:val="Nagwek"/>
      <w:jc w:val="center"/>
    </w:pPr>
    <w:r>
      <w:rPr>
        <w:rFonts w:ascii="Calibri-Bold" w:hAnsi="Calibri-Bold" w:cs="Calibri-Bold"/>
        <w:b/>
        <w:noProof/>
        <w:color w:val="000000"/>
        <w:sz w:val="40"/>
        <w:szCs w:val="40"/>
        <w:lang w:val="pl-PL" w:eastAsia="pl-PL"/>
      </w:rPr>
      <w:drawing>
        <wp:inline distT="0" distB="0" distL="0" distR="0" wp14:anchorId="0FEF874B" wp14:editId="7325FD11">
          <wp:extent cx="569595" cy="55181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D0C72"/>
    <w:multiLevelType w:val="multilevel"/>
    <w:tmpl w:val="A1222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614842B7"/>
    <w:multiLevelType w:val="hybridMultilevel"/>
    <w:tmpl w:val="5C00D454"/>
    <w:lvl w:ilvl="0" w:tplc="B8D40C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B73642"/>
    <w:multiLevelType w:val="multilevel"/>
    <w:tmpl w:val="E6FABF40"/>
    <w:lvl w:ilvl="0">
      <w:start w:val="1"/>
      <w:numFmt w:val="decimal"/>
      <w:lvlText w:val="%1."/>
      <w:lvlJc w:val="left"/>
      <w:pPr>
        <w:tabs>
          <w:tab w:val="num" w:pos="907"/>
        </w:tabs>
        <w:ind w:left="964" w:hanging="62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624" w:hanging="624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bullet"/>
      <w:lvlText w:val="-"/>
      <w:lvlJc w:val="left"/>
      <w:pPr>
        <w:tabs>
          <w:tab w:val="num" w:pos="3076"/>
        </w:tabs>
        <w:ind w:left="3076" w:hanging="360"/>
      </w:pPr>
      <w:rPr>
        <w:rFonts w:ascii="Times New Roman" w:eastAsia="Times New Roman" w:hAnsi="Times New Roman" w:hint="default"/>
      </w:rPr>
    </w:lvl>
    <w:lvl w:ilvl="4">
      <w:start w:val="4"/>
      <w:numFmt w:val="upperRoman"/>
      <w:lvlText w:val="%5."/>
      <w:lvlJc w:val="left"/>
      <w:pPr>
        <w:ind w:left="4156" w:hanging="720"/>
      </w:pPr>
      <w:rPr>
        <w:rFonts w:hint="default"/>
      </w:rPr>
    </w:lvl>
    <w:lvl w:ilvl="5">
      <w:start w:val="3"/>
      <w:numFmt w:val="decimal"/>
      <w:lvlText w:val="%6"/>
      <w:lvlJc w:val="left"/>
      <w:pPr>
        <w:ind w:left="4696" w:hanging="360"/>
      </w:pPr>
      <w:rPr>
        <w:rFonts w:hint="default"/>
        <w:b/>
      </w:rPr>
    </w:lvl>
    <w:lvl w:ilvl="6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3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78"/>
    <w:rsid w:val="002D4FEE"/>
    <w:rsid w:val="006A7678"/>
    <w:rsid w:val="00896366"/>
    <w:rsid w:val="008D0456"/>
    <w:rsid w:val="00BD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C51DE"/>
  <w15:chartTrackingRefBased/>
  <w15:docId w15:val="{0EC2D7CE-DCDA-4603-8791-3C1CE0B5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7678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A767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A767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99"/>
    <w:qFormat/>
    <w:rsid w:val="006A767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6A7678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A7678"/>
    <w:rPr>
      <w:rFonts w:ascii="Times New Roman" w:eastAsia="Times New Roman" w:hAnsi="Times New Roman" w:cs="Times New Roman"/>
      <w:b/>
      <w:sz w:val="24"/>
      <w:szCs w:val="20"/>
    </w:rPr>
  </w:style>
  <w:style w:type="paragraph" w:styleId="Nagwek">
    <w:name w:val="header"/>
    <w:aliases w:val="Nagłówek strony,Nagłówek strony1"/>
    <w:basedOn w:val="Normalny"/>
    <w:link w:val="NagwekZnak"/>
    <w:uiPriority w:val="99"/>
    <w:rsid w:val="006A767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aliases w:val="Nagłówek strony Znak,Nagłówek strony1 Znak"/>
    <w:basedOn w:val="Domylnaczcionkaakapitu"/>
    <w:link w:val="Nagwek"/>
    <w:uiPriority w:val="99"/>
    <w:rsid w:val="006A767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6A7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678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99"/>
    <w:locked/>
    <w:rsid w:val="006A7678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6A7678"/>
    <w:pPr>
      <w:spacing w:before="60" w:after="0" w:line="360" w:lineRule="auto"/>
      <w:jc w:val="both"/>
    </w:pPr>
    <w:rPr>
      <w:rFonts w:ascii="Tahoma" w:eastAsia="Calibri" w:hAnsi="Tahoma" w:cs="Tahoma"/>
      <w:b/>
      <w:bCs/>
      <w:color w:val="000000"/>
    </w:rPr>
  </w:style>
  <w:style w:type="character" w:customStyle="1" w:styleId="BezodstpwZnak">
    <w:name w:val="Bez odstępów Znak"/>
    <w:link w:val="Bezodstpw"/>
    <w:uiPriority w:val="1"/>
    <w:locked/>
    <w:rsid w:val="006A7678"/>
    <w:rPr>
      <w:rFonts w:ascii="Tahoma" w:eastAsia="Calibri" w:hAnsi="Tahoma" w:cs="Tahom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1258</Words>
  <Characters>7551</Characters>
  <Application>Microsoft Office Word</Application>
  <DocSecurity>0</DocSecurity>
  <Lines>62</Lines>
  <Paragraphs>17</Paragraphs>
  <ScaleCrop>false</ScaleCrop>
  <Company/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3</cp:revision>
  <dcterms:created xsi:type="dcterms:W3CDTF">2020-12-13T16:14:00Z</dcterms:created>
  <dcterms:modified xsi:type="dcterms:W3CDTF">2020-12-13T16:31:00Z</dcterms:modified>
</cp:coreProperties>
</file>